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w:t>
      </w:r>
      <w:bookmarkStart w:id="0" w:name="_GoBack"/>
      <w:bookmarkEnd w:id="0"/>
      <w:r w:rsidR="002A6FDE" w:rsidRPr="002A6FDE">
        <w:rPr>
          <w:rFonts w:ascii="Calibri" w:hAnsi="Calibri"/>
          <w:b/>
          <w:smallCaps/>
          <w:sz w:val="28"/>
          <w:szCs w:val="28"/>
        </w:rPr>
        <w:t>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C82D6B">
        <w:rPr>
          <w:rFonts w:ascii="Calibri" w:hAnsi="Calibri"/>
          <w:sz w:val="20"/>
        </w:rPr>
        <w:t>18 February</w:t>
      </w:r>
      <w:r w:rsidR="00486B68">
        <w:rPr>
          <w:rFonts w:ascii="Calibri" w:hAnsi="Calibri"/>
          <w:sz w:val="20"/>
        </w:rPr>
        <w:t xml:space="preserve"> 2019</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2E3F23" w:rsidRPr="002E3F23">
        <w:rPr>
          <w:rFonts w:ascii="Calibri" w:hAnsi="Calibri"/>
          <w:sz w:val="20"/>
        </w:rPr>
        <w:t>Craig McLeod (Chair) (CM),</w:t>
      </w:r>
      <w:r w:rsidR="002E3F23">
        <w:rPr>
          <w:rFonts w:ascii="Calibri" w:hAnsi="Calibri"/>
          <w:b/>
          <w:sz w:val="20"/>
        </w:rPr>
        <w:t xml:space="preserve"> </w:t>
      </w:r>
      <w:r w:rsidR="00CA5463">
        <w:rPr>
          <w:rFonts w:ascii="Calibri" w:hAnsi="Calibri"/>
          <w:sz w:val="20"/>
        </w:rPr>
        <w:t>Brian Clarke (BC)</w:t>
      </w:r>
      <w:r w:rsidR="000669DD">
        <w:rPr>
          <w:rFonts w:ascii="Calibri" w:hAnsi="Calibri"/>
          <w:sz w:val="20"/>
        </w:rPr>
        <w:t>,</w:t>
      </w:r>
      <w:r w:rsidR="008E623D">
        <w:rPr>
          <w:rFonts w:ascii="Calibri" w:hAnsi="Calibri"/>
          <w:sz w:val="20"/>
        </w:rPr>
        <w:t xml:space="preserve"> </w:t>
      </w:r>
      <w:r w:rsidR="0026399A">
        <w:rPr>
          <w:rFonts w:ascii="Calibri" w:hAnsi="Calibri"/>
          <w:sz w:val="20"/>
        </w:rPr>
        <w:t>David Hastings (DH)</w:t>
      </w:r>
      <w:r w:rsidR="00C636D3">
        <w:rPr>
          <w:rFonts w:ascii="Calibri" w:hAnsi="Calibri"/>
          <w:sz w:val="20"/>
        </w:rPr>
        <w:t>, D Eckles (DE)</w:t>
      </w:r>
      <w:r w:rsidR="00486B68">
        <w:rPr>
          <w:rFonts w:ascii="Calibri" w:hAnsi="Calibri"/>
          <w:sz w:val="20"/>
        </w:rPr>
        <w:t>,</w:t>
      </w:r>
      <w:r w:rsidR="00486B68" w:rsidRPr="00486B68">
        <w:rPr>
          <w:rFonts w:ascii="Calibri" w:hAnsi="Calibri"/>
          <w:sz w:val="20"/>
        </w:rPr>
        <w:t xml:space="preserve"> </w:t>
      </w:r>
      <w:r w:rsidR="00E02370">
        <w:rPr>
          <w:rFonts w:ascii="Calibri" w:hAnsi="Calibri"/>
          <w:sz w:val="20"/>
        </w:rPr>
        <w:t>Jon</w:t>
      </w:r>
      <w:r w:rsidR="00486B68">
        <w:rPr>
          <w:rFonts w:ascii="Calibri" w:hAnsi="Calibri"/>
          <w:sz w:val="20"/>
        </w:rPr>
        <w:t xml:space="preserve"> Blake (JB)</w:t>
      </w:r>
      <w:r w:rsidR="00E02370">
        <w:rPr>
          <w:rFonts w:ascii="Calibri" w:hAnsi="Calibri"/>
          <w:sz w:val="20"/>
        </w:rPr>
        <w:t>, Ellen Leary (EL) and 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p>
    <w:p w:rsidR="00C3106A" w:rsidRPr="00C30073" w:rsidRDefault="00C3106A" w:rsidP="00C82D6B">
      <w:pPr>
        <w:pStyle w:val="NoSpacing"/>
        <w:rPr>
          <w:rFonts w:ascii="Calibri" w:hAnsi="Calibri"/>
          <w:b/>
          <w:sz w:val="20"/>
        </w:rPr>
      </w:pPr>
    </w:p>
    <w:p w:rsidR="000A4228"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D90750">
        <w:rPr>
          <w:rFonts w:ascii="Calibri" w:hAnsi="Calibri"/>
          <w:sz w:val="20"/>
        </w:rPr>
        <w:t xml:space="preserve">, </w:t>
      </w:r>
      <w:r w:rsidR="006079CB">
        <w:rPr>
          <w:rFonts w:ascii="Calibri" w:hAnsi="Calibri"/>
          <w:sz w:val="20"/>
        </w:rPr>
        <w:t>County</w:t>
      </w:r>
      <w:r w:rsidR="00D90750">
        <w:rPr>
          <w:rFonts w:ascii="Calibri" w:hAnsi="Calibri"/>
          <w:sz w:val="20"/>
        </w:rPr>
        <w:t xml:space="preserve"> Councillor M </w:t>
      </w:r>
      <w:r w:rsidR="006079CB">
        <w:rPr>
          <w:rFonts w:ascii="Calibri" w:hAnsi="Calibri"/>
          <w:sz w:val="20"/>
        </w:rPr>
        <w:t xml:space="preserve">Dewsbury, </w:t>
      </w:r>
      <w:r w:rsidR="00486B68">
        <w:rPr>
          <w:rFonts w:ascii="Calibri" w:hAnsi="Calibri"/>
          <w:sz w:val="20"/>
        </w:rPr>
        <w:t>District Councillor M Edney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C82D6B">
        <w:rPr>
          <w:rFonts w:ascii="Calibri" w:hAnsi="Calibri"/>
          <w:b/>
          <w:sz w:val="20"/>
        </w:rPr>
        <w:t>14 January 2019</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6079CB">
        <w:rPr>
          <w:rFonts w:ascii="Calibri" w:hAnsi="Calibri"/>
          <w:sz w:val="20"/>
        </w:rPr>
        <w:t>DE declared a non-pecuniary i</w:t>
      </w:r>
      <w:r w:rsidR="00486B68">
        <w:rPr>
          <w:rFonts w:ascii="Calibri" w:hAnsi="Calibri"/>
          <w:sz w:val="20"/>
        </w:rPr>
        <w:t xml:space="preserve">nterest in </w:t>
      </w:r>
      <w:r w:rsidR="00C82D6B">
        <w:rPr>
          <w:rFonts w:ascii="Calibri" w:hAnsi="Calibri"/>
          <w:sz w:val="20"/>
        </w:rPr>
        <w:t>Item 13 (container for Village Hall)</w:t>
      </w:r>
    </w:p>
    <w:p w:rsidR="00AD42C0" w:rsidRPr="00C30073" w:rsidRDefault="00AD42C0" w:rsidP="00F47621">
      <w:pPr>
        <w:rPr>
          <w:rFonts w:ascii="Calibri" w:hAnsi="Calibri"/>
          <w:sz w:val="20"/>
        </w:rPr>
      </w:pPr>
    </w:p>
    <w:p w:rsidR="00B9441D" w:rsidRDefault="00403BFE" w:rsidP="00B9441D">
      <w:pPr>
        <w:rPr>
          <w:rFonts w:ascii="Calibri" w:hAnsi="Calibri"/>
          <w:b/>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486B68" w:rsidRPr="00486B68">
        <w:rPr>
          <w:rFonts w:ascii="Calibri" w:hAnsi="Calibri"/>
          <w:sz w:val="20"/>
        </w:rPr>
        <w:t>none</w:t>
      </w:r>
    </w:p>
    <w:p w:rsidR="005E676C" w:rsidRDefault="005E676C" w:rsidP="005E676C">
      <w:pPr>
        <w:ind w:left="720"/>
        <w:rPr>
          <w:rFonts w:ascii="Calibri" w:hAnsi="Calibri"/>
          <w:sz w:val="20"/>
        </w:rPr>
      </w:pPr>
    </w:p>
    <w:p w:rsidR="00AF6AB0" w:rsidRDefault="00403BFE" w:rsidP="00D90750">
      <w:pPr>
        <w:ind w:left="720" w:hanging="720"/>
        <w:rPr>
          <w:rFonts w:ascii="Calibri" w:hAnsi="Calibri"/>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486B68">
        <w:rPr>
          <w:rFonts w:ascii="Calibri" w:hAnsi="Calibri"/>
          <w:b/>
          <w:sz w:val="20"/>
        </w:rPr>
        <w:t xml:space="preserve">  </w:t>
      </w:r>
      <w:r w:rsidR="00486B68" w:rsidRPr="00486B68">
        <w:rPr>
          <w:rFonts w:ascii="Calibri" w:hAnsi="Calibri"/>
          <w:sz w:val="20"/>
        </w:rPr>
        <w:t>none</w:t>
      </w:r>
    </w:p>
    <w:p w:rsidR="00403BFE" w:rsidRDefault="00403BFE" w:rsidP="00F47621">
      <w:pPr>
        <w:rPr>
          <w:rFonts w:ascii="Calibri" w:hAnsi="Calibri"/>
          <w:b/>
          <w:sz w:val="20"/>
        </w:rPr>
      </w:pPr>
    </w:p>
    <w:p w:rsidR="00D872F6"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D872F6">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(previously circulated to councillors)</w:t>
      </w:r>
    </w:p>
    <w:p w:rsidR="00C82D6B" w:rsidRDefault="00C82D6B" w:rsidP="00C82D6B">
      <w:pPr>
        <w:pStyle w:val="BodyA"/>
        <w:ind w:left="2160" w:hanging="7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2019/0317 The Old Hall – discharge of conditions 3 (new floorboards) and 4 (paint finishes) of permission 2018/1494</w:t>
      </w:r>
      <w:r>
        <w:rPr>
          <w:rFonts w:ascii="Calibri" w:eastAsia="Calibri" w:hAnsi="Calibri" w:cs="Calibri"/>
          <w:sz w:val="20"/>
          <w:szCs w:val="20"/>
        </w:rPr>
        <w:t>: NO OBJECTIONS</w:t>
      </w:r>
    </w:p>
    <w:p w:rsidR="00C82D6B" w:rsidRDefault="00C82D6B" w:rsidP="00C82D6B">
      <w:pPr>
        <w:pStyle w:val="BodyA"/>
        <w:ind w:left="2160" w:hanging="7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2019/0316 The Old Hall – discharge of conditions 3 (window/door details) and 4 of permission 2017/2922</w:t>
      </w:r>
      <w:r>
        <w:rPr>
          <w:rFonts w:ascii="Calibri" w:eastAsia="Calibri" w:hAnsi="Calibri" w:cs="Calibri"/>
          <w:sz w:val="20"/>
          <w:szCs w:val="20"/>
        </w:rPr>
        <w:t>: NO OBJECTIONS</w:t>
      </w:r>
    </w:p>
    <w:p w:rsidR="00C82D6B" w:rsidRDefault="00C82D6B" w:rsidP="00C82D6B">
      <w:pPr>
        <w:pStyle w:val="BodyA"/>
        <w:ind w:left="2160" w:hanging="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2019/0251 The Old Hall Cottage Complex – discharge of conditions 3 (window/door details) and 10 (ecology mitigation)</w:t>
      </w:r>
      <w:r>
        <w:rPr>
          <w:rFonts w:ascii="Calibri" w:eastAsia="Calibri" w:hAnsi="Calibri" w:cs="Calibri"/>
          <w:sz w:val="20"/>
          <w:szCs w:val="20"/>
        </w:rPr>
        <w:t>: NO OBJECTIONS</w:t>
      </w:r>
    </w:p>
    <w:p w:rsidR="00C82D6B" w:rsidRDefault="00C82D6B" w:rsidP="00C82D6B">
      <w:pPr>
        <w:pStyle w:val="BodyA"/>
        <w:ind w:left="2160" w:hanging="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C/3/2018/3010 Silver Street, Besthorpe – extension to existing waste transfer station</w:t>
      </w:r>
      <w:r>
        <w:rPr>
          <w:rFonts w:ascii="Calibri" w:eastAsia="Calibri" w:hAnsi="Calibri" w:cs="Calibri"/>
          <w:sz w:val="20"/>
          <w:szCs w:val="20"/>
        </w:rPr>
        <w:t>: NO OBJECTIONS</w:t>
      </w:r>
    </w:p>
    <w:p w:rsidR="00C82D6B" w:rsidRDefault="00C82D6B" w:rsidP="00C82D6B">
      <w:pPr>
        <w:pStyle w:val="BodyA"/>
        <w:ind w:left="2160" w:hanging="720"/>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2019/0362 2 Deopham Road extension to front of property: NO OBJECTIONS</w:t>
      </w:r>
    </w:p>
    <w:p w:rsidR="00C82D6B" w:rsidRDefault="00C82D6B" w:rsidP="00C82D6B">
      <w:pPr>
        <w:pStyle w:val="BodyA"/>
        <w:ind w:left="2160" w:hanging="7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2019/0295 Wymondham College extension of permission to use old Maths Block: NO OBJECTION</w:t>
      </w:r>
    </w:p>
    <w:p w:rsidR="00C82D6B" w:rsidRDefault="00C82D6B" w:rsidP="00C82D6B">
      <w:pPr>
        <w:pStyle w:val="BodyA"/>
        <w:spacing w:after="120"/>
        <w:ind w:left="2160" w:hanging="720"/>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z w:val="20"/>
          <w:szCs w:val="20"/>
        </w:rPr>
        <w:tab/>
        <w:t>The Buck PH – new windows and front door without planning application – clerk will follow up with SNDC</w:t>
      </w:r>
      <w:r>
        <w:rPr>
          <w:rFonts w:ascii="Calibri" w:eastAsia="Calibri" w:hAnsi="Calibri" w:cs="Calibri"/>
          <w:sz w:val="20"/>
          <w:szCs w:val="20"/>
        </w:rPr>
        <w:tab/>
      </w:r>
      <w:r>
        <w:rPr>
          <w:rFonts w:ascii="Calibri" w:eastAsia="Calibri" w:hAnsi="Calibri" w:cs="Calibri"/>
          <w:sz w:val="20"/>
          <w:szCs w:val="20"/>
        </w:rPr>
        <w:tab/>
      </w:r>
    </w:p>
    <w:p w:rsidR="00604977" w:rsidRDefault="00157F4D"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2E6658" w:rsidRDefault="00486B68" w:rsidP="00C82D6B">
      <w:pPr>
        <w:ind w:left="1440"/>
        <w:rPr>
          <w:rFonts w:ascii="Calibri" w:hAnsi="Calibri"/>
          <w:sz w:val="20"/>
        </w:rPr>
      </w:pPr>
      <w:r w:rsidRPr="00486B68">
        <w:rPr>
          <w:rFonts w:ascii="Calibri" w:hAnsi="Calibri"/>
          <w:sz w:val="20"/>
        </w:rPr>
        <w:t>a</w:t>
      </w:r>
      <w:r w:rsidRPr="00486B68">
        <w:rPr>
          <w:rFonts w:ascii="Calibri" w:hAnsi="Calibri"/>
          <w:sz w:val="20"/>
        </w:rPr>
        <w:tab/>
      </w:r>
      <w:r w:rsidR="00C82D6B">
        <w:rPr>
          <w:rFonts w:ascii="Calibri" w:hAnsi="Calibri"/>
          <w:sz w:val="20"/>
        </w:rPr>
        <w:t>CM has seen Bob West (Highways Engineer) regarding improved signage to warn of road narrowing on Golf Links Road; Norfolk CC will provide 2 “slow” road markings in the new financial year.</w:t>
      </w:r>
    </w:p>
    <w:p w:rsidR="00C82D6B" w:rsidRDefault="00C82D6B" w:rsidP="00C82D6B">
      <w:pPr>
        <w:ind w:left="1440"/>
        <w:rPr>
          <w:rFonts w:ascii="Calibri" w:hAnsi="Calibri"/>
          <w:sz w:val="20"/>
        </w:rPr>
      </w:pPr>
      <w:r>
        <w:rPr>
          <w:rFonts w:ascii="Calibri" w:hAnsi="Calibri"/>
          <w:sz w:val="20"/>
        </w:rPr>
        <w:t>b</w:t>
      </w:r>
      <w:r>
        <w:rPr>
          <w:rFonts w:ascii="Calibri" w:hAnsi="Calibri"/>
          <w:sz w:val="20"/>
        </w:rPr>
        <w:tab/>
        <w:t xml:space="preserve">A letter has been received from Mrs Woodeson regarding the dangers to pedestrian </w:t>
      </w:r>
      <w:r w:rsidR="005A3CC8">
        <w:rPr>
          <w:rFonts w:ascii="Calibri" w:hAnsi="Calibri"/>
          <w:sz w:val="20"/>
        </w:rPr>
        <w:t>using Golf Links Road, especially as schoolchildren are dropped at the bus stop on London Road and have to walk the rest of the way. The council share Mrs Woodeson’s concerns And continue to work with Norfolk CC Highways to mitigate the dangers. The clerk will write to Mrs Woodeson to that effect. For further discussion.</w:t>
      </w:r>
    </w:p>
    <w:p w:rsidR="00486B68" w:rsidRPr="00486B68" w:rsidRDefault="00486B68" w:rsidP="00486B68">
      <w:pPr>
        <w:ind w:left="2880" w:hanging="720"/>
        <w:rPr>
          <w:rFonts w:ascii="Calibri" w:hAnsi="Calibri"/>
          <w:sz w:val="20"/>
        </w:rPr>
      </w:pPr>
    </w:p>
    <w:p w:rsidR="003B4B82" w:rsidRPr="003B4B82" w:rsidRDefault="007E7D9A" w:rsidP="003271B7">
      <w:pPr>
        <w:rPr>
          <w:rFonts w:ascii="Calibri" w:hAnsi="Calibri"/>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5A3CC8" w:rsidRPr="00F67F19" w:rsidRDefault="00180E3F" w:rsidP="005A3CC8">
      <w:pPr>
        <w:pStyle w:val="BodyA"/>
        <w:spacing w:after="100"/>
        <w:ind w:firstLine="720"/>
        <w:rPr>
          <w:rFonts w:ascii="Calibri" w:eastAsia="Calibri" w:hAnsi="Calibri" w:cs="Calibri"/>
          <w:sz w:val="20"/>
          <w:szCs w:val="20"/>
        </w:rPr>
      </w:pPr>
      <w:r>
        <w:rPr>
          <w:rFonts w:ascii="Calibri" w:hAnsi="Calibri"/>
          <w:b/>
          <w:sz w:val="20"/>
        </w:rPr>
        <w:tab/>
      </w:r>
      <w:r w:rsidR="005A3CC8" w:rsidRPr="00F67F19">
        <w:rPr>
          <w:rFonts w:ascii="Calibri" w:eastAsia="Calibri" w:hAnsi="Calibri" w:cs="Calibri"/>
          <w:sz w:val="20"/>
          <w:szCs w:val="20"/>
        </w:rPr>
        <w:t>a</w:t>
      </w:r>
      <w:r w:rsidR="005A3CC8" w:rsidRPr="00F67F19">
        <w:rPr>
          <w:rFonts w:ascii="Calibri" w:eastAsia="Calibri" w:hAnsi="Calibri" w:cs="Calibri"/>
          <w:sz w:val="20"/>
          <w:szCs w:val="20"/>
        </w:rPr>
        <w:tab/>
      </w:r>
      <w:r w:rsidR="005A3CC8">
        <w:rPr>
          <w:rFonts w:ascii="Calibri" w:eastAsia="Calibri" w:hAnsi="Calibri" w:cs="Calibri"/>
          <w:sz w:val="20"/>
          <w:szCs w:val="20"/>
        </w:rPr>
        <w:t>APPROVED</w:t>
      </w:r>
      <w:r w:rsidR="005A3CC8" w:rsidRPr="00F67F19">
        <w:rPr>
          <w:rFonts w:ascii="Calibri" w:eastAsia="Calibri" w:hAnsi="Calibri" w:cs="Calibri"/>
          <w:sz w:val="20"/>
          <w:szCs w:val="20"/>
        </w:rPr>
        <w:t xml:space="preserve"> Payments:</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5"/>
        <w:gridCol w:w="875"/>
      </w:tblGrid>
      <w:tr w:rsidR="00A01E6F" w:rsidRPr="00F67F19" w:rsidTr="00A01E6F">
        <w:trPr>
          <w:trHeight w:val="170"/>
          <w:jc w:val="center"/>
        </w:trPr>
        <w:tc>
          <w:tcPr>
            <w:tcW w:w="2552"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A01E6F">
              <w:rPr>
                <w:rFonts w:ascii="Calibri" w:eastAsia="Calibri" w:hAnsi="Calibri" w:cs="Calibri"/>
                <w:b/>
                <w:sz w:val="20"/>
                <w:szCs w:val="20"/>
              </w:rPr>
              <w:t>payee</w:t>
            </w:r>
          </w:p>
        </w:tc>
        <w:tc>
          <w:tcPr>
            <w:tcW w:w="3685"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A01E6F">
              <w:rPr>
                <w:rFonts w:ascii="Calibri" w:eastAsia="Calibri" w:hAnsi="Calibri" w:cs="Calibri"/>
                <w:b/>
                <w:sz w:val="20"/>
                <w:szCs w:val="20"/>
              </w:rPr>
              <w:t>description</w:t>
            </w:r>
          </w:p>
        </w:tc>
        <w:tc>
          <w:tcPr>
            <w:tcW w:w="875"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A01E6F">
              <w:rPr>
                <w:rFonts w:ascii="Calibri" w:eastAsia="Calibri" w:hAnsi="Calibri" w:cs="Calibri"/>
                <w:b/>
                <w:sz w:val="20"/>
                <w:szCs w:val="20"/>
              </w:rPr>
              <w:t>amount</w:t>
            </w:r>
          </w:p>
        </w:tc>
      </w:tr>
      <w:tr w:rsidR="00A01E6F" w:rsidRPr="00F67F19" w:rsidTr="00A01E6F">
        <w:trPr>
          <w:trHeight w:val="170"/>
          <w:jc w:val="center"/>
        </w:trPr>
        <w:tc>
          <w:tcPr>
            <w:tcW w:w="2552"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A01E6F">
              <w:rPr>
                <w:rFonts w:ascii="Calibri" w:eastAsia="Calibri" w:hAnsi="Calibri" w:cs="Calibri"/>
                <w:sz w:val="20"/>
                <w:szCs w:val="20"/>
              </w:rPr>
              <w:t>Gareth Roderick-Jones</w:t>
            </w:r>
          </w:p>
        </w:tc>
        <w:tc>
          <w:tcPr>
            <w:tcW w:w="3685"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A01E6F">
              <w:rPr>
                <w:rFonts w:ascii="Calibri" w:eastAsia="Calibri" w:hAnsi="Calibri" w:cs="Calibri"/>
                <w:sz w:val="20"/>
                <w:szCs w:val="20"/>
              </w:rPr>
              <w:t>salary February 2019</w:t>
            </w:r>
          </w:p>
        </w:tc>
        <w:tc>
          <w:tcPr>
            <w:tcW w:w="875"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A01E6F">
              <w:rPr>
                <w:rFonts w:ascii="Calibri" w:eastAsia="Calibri" w:hAnsi="Calibri" w:cs="Calibri"/>
                <w:sz w:val="20"/>
                <w:szCs w:val="20"/>
              </w:rPr>
              <w:t>194.36</w:t>
            </w:r>
          </w:p>
        </w:tc>
      </w:tr>
      <w:tr w:rsidR="00A01E6F" w:rsidRPr="00F67F19" w:rsidTr="00A01E6F">
        <w:trPr>
          <w:trHeight w:val="170"/>
          <w:jc w:val="center"/>
        </w:trPr>
        <w:tc>
          <w:tcPr>
            <w:tcW w:w="2552"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A01E6F">
              <w:rPr>
                <w:rFonts w:ascii="Calibri" w:eastAsia="Calibri" w:hAnsi="Calibri" w:cs="Calibri"/>
                <w:sz w:val="20"/>
                <w:szCs w:val="20"/>
              </w:rPr>
              <w:t>BL Clarke</w:t>
            </w:r>
          </w:p>
        </w:tc>
        <w:tc>
          <w:tcPr>
            <w:tcW w:w="3685"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A01E6F">
              <w:rPr>
                <w:rFonts w:ascii="Calibri" w:eastAsia="Calibri" w:hAnsi="Calibri" w:cs="Calibri"/>
                <w:sz w:val="20"/>
                <w:szCs w:val="20"/>
              </w:rPr>
              <w:t>hedge cutting</w:t>
            </w:r>
          </w:p>
        </w:tc>
        <w:tc>
          <w:tcPr>
            <w:tcW w:w="875"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A01E6F">
              <w:rPr>
                <w:rFonts w:ascii="Calibri" w:eastAsia="Calibri" w:hAnsi="Calibri" w:cs="Calibri"/>
                <w:sz w:val="20"/>
                <w:szCs w:val="20"/>
              </w:rPr>
              <w:t>210.00</w:t>
            </w:r>
          </w:p>
        </w:tc>
      </w:tr>
      <w:tr w:rsidR="00A01E6F" w:rsidRPr="00F67F19" w:rsidTr="00A01E6F">
        <w:trPr>
          <w:trHeight w:val="170"/>
          <w:jc w:val="center"/>
        </w:trPr>
        <w:tc>
          <w:tcPr>
            <w:tcW w:w="2552"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A01E6F">
              <w:rPr>
                <w:rFonts w:ascii="Calibri" w:eastAsia="Calibri" w:hAnsi="Calibri" w:cs="Calibri"/>
                <w:sz w:val="20"/>
                <w:szCs w:val="20"/>
              </w:rPr>
              <w:t>Advancescape Limited</w:t>
            </w:r>
          </w:p>
        </w:tc>
        <w:tc>
          <w:tcPr>
            <w:tcW w:w="3685"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A01E6F">
              <w:rPr>
                <w:rFonts w:ascii="Calibri" w:eastAsia="Calibri" w:hAnsi="Calibri" w:cs="Calibri"/>
                <w:sz w:val="20"/>
                <w:szCs w:val="20"/>
              </w:rPr>
              <w:t>purchase of new dog bin</w:t>
            </w:r>
          </w:p>
        </w:tc>
        <w:tc>
          <w:tcPr>
            <w:tcW w:w="875" w:type="dxa"/>
            <w:shd w:val="clear" w:color="auto" w:fill="auto"/>
            <w:vAlign w:val="bottom"/>
          </w:tcPr>
          <w:p w:rsidR="005A3CC8" w:rsidRPr="00A01E6F" w:rsidRDefault="005A3CC8" w:rsidP="00A01E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A01E6F">
              <w:rPr>
                <w:rFonts w:ascii="Calibri" w:eastAsia="Calibri" w:hAnsi="Calibri" w:cs="Calibri"/>
                <w:sz w:val="20"/>
                <w:szCs w:val="20"/>
              </w:rPr>
              <w:t>85.00</w:t>
            </w:r>
          </w:p>
        </w:tc>
      </w:tr>
    </w:tbl>
    <w:p w:rsidR="005A3CC8" w:rsidRDefault="005A3CC8" w:rsidP="005A3CC8">
      <w:pPr>
        <w:pStyle w:val="BodyA"/>
        <w:ind w:firstLine="720"/>
        <w:rPr>
          <w:rFonts w:ascii="Calibri" w:eastAsia="Calibri" w:hAnsi="Calibri" w:cs="Calibri"/>
          <w:sz w:val="20"/>
          <w:szCs w:val="20"/>
        </w:rPr>
      </w:pPr>
    </w:p>
    <w:p w:rsidR="005A3CC8" w:rsidRPr="00E152BB" w:rsidRDefault="005A3CC8" w:rsidP="005A3CC8">
      <w:pPr>
        <w:pStyle w:val="BodyA"/>
        <w:ind w:firstLine="720"/>
        <w:rPr>
          <w:rFonts w:ascii="Calibri" w:eastAsia="Calibri" w:hAnsi="Calibri" w:cs="Calibri"/>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NOTE</w:t>
      </w:r>
      <w:r>
        <w:rPr>
          <w:rFonts w:ascii="Calibri" w:eastAsia="Calibri" w:hAnsi="Calibri" w:cs="Calibri"/>
          <w:sz w:val="20"/>
          <w:szCs w:val="20"/>
        </w:rPr>
        <w:t>D:</w:t>
      </w:r>
      <w:r w:rsidRPr="00E152BB">
        <w:rPr>
          <w:rFonts w:ascii="Calibri" w:eastAsia="Calibri" w:hAnsi="Calibri" w:cs="Calibri"/>
          <w:sz w:val="20"/>
          <w:szCs w:val="20"/>
        </w:rPr>
        <w:t xml:space="preserve"> bank balances as at </w:t>
      </w:r>
      <w:r>
        <w:rPr>
          <w:rFonts w:ascii="Calibri" w:eastAsia="Calibri" w:hAnsi="Calibri" w:cs="Calibri"/>
          <w:sz w:val="20"/>
          <w:szCs w:val="20"/>
        </w:rPr>
        <w:t>11 February 2019</w:t>
      </w:r>
    </w:p>
    <w:p w:rsidR="005A3CC8" w:rsidRPr="00E152BB" w:rsidRDefault="005A3CC8" w:rsidP="005A3CC8">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current account</w:t>
      </w:r>
      <w:r w:rsidRPr="00E152BB">
        <w:rPr>
          <w:rFonts w:ascii="Calibri" w:eastAsia="Calibri" w:hAnsi="Calibri" w:cs="Calibri"/>
          <w:sz w:val="20"/>
          <w:szCs w:val="20"/>
        </w:rPr>
        <w:tab/>
      </w:r>
      <w:r w:rsidRPr="00E152BB">
        <w:rPr>
          <w:rFonts w:ascii="Calibri" w:eastAsia="Calibri" w:hAnsi="Calibri" w:cs="Calibri"/>
          <w:sz w:val="20"/>
          <w:szCs w:val="20"/>
        </w:rPr>
        <w:tab/>
        <w:t>£</w:t>
      </w:r>
      <w:r>
        <w:rPr>
          <w:rFonts w:ascii="Calibri" w:eastAsia="Calibri" w:hAnsi="Calibri" w:cs="Calibri"/>
          <w:sz w:val="20"/>
          <w:szCs w:val="20"/>
        </w:rPr>
        <w:t>2089.18</w:t>
      </w:r>
    </w:p>
    <w:p w:rsidR="005A3CC8" w:rsidRPr="00E152BB" w:rsidRDefault="005A3CC8" w:rsidP="005A3CC8">
      <w:pPr>
        <w:pStyle w:val="BodyA"/>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£48.65</w:t>
      </w:r>
    </w:p>
    <w:p w:rsidR="005A3CC8" w:rsidRPr="00E152BB" w:rsidRDefault="005A3CC8" w:rsidP="005A3CC8">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savings 2</w:t>
      </w:r>
      <w:r>
        <w:rPr>
          <w:rFonts w:ascii="Calibri" w:eastAsia="Calibri" w:hAnsi="Calibri" w:cs="Calibri"/>
          <w:sz w:val="20"/>
          <w:szCs w:val="20"/>
        </w:rPr>
        <w:tab/>
      </w:r>
      <w:r>
        <w:rPr>
          <w:rFonts w:ascii="Calibri" w:eastAsia="Calibri" w:hAnsi="Calibri" w:cs="Calibri"/>
          <w:sz w:val="20"/>
          <w:szCs w:val="20"/>
        </w:rPr>
        <w:tab/>
        <w:t>£100.46</w:t>
      </w:r>
    </w:p>
    <w:p w:rsidR="005A3CC8" w:rsidRDefault="005A3CC8" w:rsidP="005A3CC8">
      <w:pPr>
        <w:pStyle w:val="BodyA"/>
        <w:spacing w:after="100"/>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Balance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£2238.29</w:t>
      </w:r>
    </w:p>
    <w:p w:rsidR="00E347A1" w:rsidRDefault="00E347A1" w:rsidP="005A3CC8">
      <w:pPr>
        <w:pStyle w:val="BodyA"/>
        <w:spacing w:after="100"/>
        <w:ind w:firstLine="720"/>
        <w:rPr>
          <w:rFonts w:ascii="Calibri" w:eastAsia="Calibri" w:hAnsi="Calibri" w:cs="Calibri"/>
          <w:sz w:val="20"/>
          <w:szCs w:val="20"/>
        </w:rPr>
      </w:pPr>
    </w:p>
    <w:p w:rsidR="008F246C" w:rsidRDefault="00E347A1" w:rsidP="00E347A1">
      <w:pPr>
        <w:pStyle w:val="BodyA"/>
        <w:ind w:left="1440" w:hanging="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r>
      <w:r w:rsidR="002E6658">
        <w:rPr>
          <w:rFonts w:ascii="Calibri" w:eastAsia="Calibri" w:hAnsi="Calibri" w:cs="Calibri"/>
          <w:sz w:val="20"/>
          <w:szCs w:val="20"/>
        </w:rPr>
        <w:t xml:space="preserve">Budget for 2019/20: preliminary figures agreed, but full information will be presented at the </w:t>
      </w:r>
      <w:r w:rsidR="005A3CC8">
        <w:rPr>
          <w:rFonts w:ascii="Calibri" w:eastAsia="Calibri" w:hAnsi="Calibri" w:cs="Calibri"/>
          <w:sz w:val="20"/>
          <w:szCs w:val="20"/>
        </w:rPr>
        <w:t>March</w:t>
      </w:r>
      <w:r w:rsidR="002E6658">
        <w:rPr>
          <w:rFonts w:ascii="Calibri" w:eastAsia="Calibri" w:hAnsi="Calibri" w:cs="Calibri"/>
          <w:sz w:val="20"/>
          <w:szCs w:val="20"/>
        </w:rPr>
        <w:t xml:space="preserve"> meeting.</w:t>
      </w:r>
    </w:p>
    <w:p w:rsidR="002E6658" w:rsidRDefault="002E6658" w:rsidP="00E347A1">
      <w:pPr>
        <w:pStyle w:val="BodyA"/>
        <w:ind w:left="1440" w:hanging="720"/>
        <w:rPr>
          <w:rFonts w:ascii="Calibri" w:eastAsia="Calibri" w:hAnsi="Calibri" w:cs="Calibri"/>
          <w:sz w:val="20"/>
          <w:szCs w:val="20"/>
        </w:rPr>
      </w:pPr>
    </w:p>
    <w:p w:rsidR="00E347A1" w:rsidRDefault="00E347A1" w:rsidP="00E347A1">
      <w:pPr>
        <w:pStyle w:val="BodyA"/>
        <w:ind w:left="1440" w:hanging="720"/>
        <w:rPr>
          <w:rFonts w:ascii="Calibri" w:eastAsia="Calibri" w:hAnsi="Calibri" w:cs="Calibri"/>
          <w:sz w:val="20"/>
        </w:rPr>
      </w:pPr>
    </w:p>
    <w:p w:rsidR="001B3E29" w:rsidRDefault="007E7D9A" w:rsidP="00E66617">
      <w:pPr>
        <w:ind w:left="720" w:hanging="720"/>
        <w:rPr>
          <w:rFonts w:ascii="Calibri" w:hAnsi="Calibri"/>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r w:rsidR="00E66617">
        <w:rPr>
          <w:rFonts w:ascii="Calibri" w:hAnsi="Calibri"/>
          <w:sz w:val="20"/>
        </w:rPr>
        <w:t>Ongoing; to be added to the next agenda.</w:t>
      </w:r>
    </w:p>
    <w:p w:rsidR="001B3E29" w:rsidRPr="001B3E29" w:rsidRDefault="001B3E29" w:rsidP="00540E25">
      <w:pPr>
        <w:ind w:left="720" w:hanging="720"/>
        <w:rPr>
          <w:rFonts w:ascii="Calibri" w:hAnsi="Calibri"/>
          <w:sz w:val="20"/>
        </w:rPr>
      </w:pPr>
    </w:p>
    <w:p w:rsidR="004303E8" w:rsidRPr="004303E8" w:rsidRDefault="007E7D9A" w:rsidP="00540E25">
      <w:pPr>
        <w:ind w:left="720" w:hanging="720"/>
        <w:rPr>
          <w:rFonts w:ascii="Calibri" w:hAnsi="Calibri"/>
          <w:sz w:val="20"/>
        </w:rPr>
      </w:pPr>
      <w:r>
        <w:rPr>
          <w:rFonts w:ascii="Calibri" w:hAnsi="Calibri"/>
          <w:b/>
          <w:sz w:val="20"/>
        </w:rPr>
        <w:lastRenderedPageBreak/>
        <w:t>11</w:t>
      </w:r>
      <w:r w:rsidR="004303E8">
        <w:rPr>
          <w:rFonts w:ascii="Calibri" w:hAnsi="Calibri"/>
          <w:b/>
          <w:sz w:val="20"/>
        </w:rPr>
        <w:tab/>
      </w:r>
      <w:r w:rsidR="003B4B82">
        <w:rPr>
          <w:rFonts w:ascii="Calibri" w:hAnsi="Calibri"/>
          <w:b/>
          <w:sz w:val="20"/>
        </w:rPr>
        <w:t>Football Club Lease</w:t>
      </w:r>
      <w:r>
        <w:rPr>
          <w:rFonts w:ascii="Calibri" w:hAnsi="Calibri"/>
          <w:b/>
          <w:sz w:val="20"/>
        </w:rPr>
        <w:t xml:space="preserve"> </w:t>
      </w:r>
      <w:r w:rsidR="003B4B82">
        <w:rPr>
          <w:rFonts w:ascii="Calibri" w:hAnsi="Calibri"/>
          <w:sz w:val="20"/>
        </w:rPr>
        <w:t>CM is liaising with Tim Chenery; to be added to next agenda.</w:t>
      </w:r>
    </w:p>
    <w:p w:rsidR="004303E8" w:rsidRDefault="004303E8" w:rsidP="00540E25">
      <w:pPr>
        <w:ind w:left="720" w:hanging="720"/>
        <w:rPr>
          <w:rFonts w:ascii="Calibri" w:hAnsi="Calibri"/>
          <w:b/>
          <w:sz w:val="20"/>
        </w:rPr>
      </w:pPr>
    </w:p>
    <w:p w:rsidR="001E78D4" w:rsidRPr="001E78D4" w:rsidRDefault="001E78D4" w:rsidP="00540E25">
      <w:pPr>
        <w:ind w:left="720" w:hanging="720"/>
        <w:rPr>
          <w:rFonts w:ascii="Calibri" w:hAnsi="Calibri"/>
          <w:sz w:val="20"/>
        </w:rPr>
      </w:pPr>
      <w:r>
        <w:rPr>
          <w:rFonts w:ascii="Calibri" w:hAnsi="Calibri"/>
          <w:b/>
          <w:sz w:val="20"/>
        </w:rPr>
        <w:t>12</w:t>
      </w:r>
      <w:r>
        <w:rPr>
          <w:rFonts w:ascii="Calibri" w:hAnsi="Calibri"/>
          <w:b/>
          <w:sz w:val="20"/>
        </w:rPr>
        <w:tab/>
      </w:r>
      <w:r w:rsidR="005A3CC8">
        <w:rPr>
          <w:rFonts w:ascii="Calibri" w:hAnsi="Calibri"/>
          <w:b/>
          <w:sz w:val="20"/>
        </w:rPr>
        <w:t>Wil Smith/TTSR Quote for grounds maintenance:</w:t>
      </w:r>
      <w:r>
        <w:rPr>
          <w:rFonts w:ascii="Calibri" w:hAnsi="Calibri"/>
          <w:b/>
          <w:sz w:val="20"/>
        </w:rPr>
        <w:t xml:space="preserve"> </w:t>
      </w:r>
      <w:r w:rsidR="005A3CC8">
        <w:rPr>
          <w:rFonts w:ascii="Calibri" w:hAnsi="Calibri"/>
          <w:sz w:val="20"/>
        </w:rPr>
        <w:t>The quote circulated previously to all councillors was discussed and the figures agreed with this exception: the trimming of the shrubs around the Village Hall to be increased from once to twice annually</w:t>
      </w:r>
      <w:r w:rsidR="00A40107">
        <w:rPr>
          <w:rFonts w:ascii="Calibri" w:hAnsi="Calibri"/>
          <w:sz w:val="20"/>
        </w:rPr>
        <w:t>, and the strimming of the trod</w:t>
      </w:r>
      <w:r w:rsidR="005A3CC8">
        <w:rPr>
          <w:rFonts w:ascii="Calibri" w:hAnsi="Calibri"/>
          <w:sz w:val="20"/>
        </w:rPr>
        <w:t xml:space="preserve"> path can be reduced from 8 to 6 times annually</w:t>
      </w:r>
      <w:r w:rsidR="00E66617">
        <w:rPr>
          <w:rFonts w:ascii="Calibri" w:hAnsi="Calibri"/>
          <w:sz w:val="20"/>
        </w:rPr>
        <w:t>.</w:t>
      </w:r>
      <w:r w:rsidR="005A3CC8">
        <w:rPr>
          <w:rFonts w:ascii="Calibri" w:hAnsi="Calibri"/>
          <w:sz w:val="20"/>
        </w:rPr>
        <w:t xml:space="preserve"> Clerk will contact TTSR accordingly. This was proposed CM and seconded DE, and agreed unanimously.</w:t>
      </w:r>
    </w:p>
    <w:p w:rsidR="001E78D4" w:rsidRDefault="001E78D4" w:rsidP="00540E25">
      <w:pPr>
        <w:ind w:left="720" w:hanging="720"/>
        <w:rPr>
          <w:rFonts w:ascii="Calibri" w:hAnsi="Calibri"/>
          <w:b/>
          <w:sz w:val="20"/>
        </w:rPr>
      </w:pPr>
    </w:p>
    <w:p w:rsidR="006748EE" w:rsidRDefault="00E66617" w:rsidP="00540E25">
      <w:pPr>
        <w:ind w:left="720" w:hanging="720"/>
        <w:rPr>
          <w:rFonts w:ascii="Calibri" w:hAnsi="Calibri"/>
          <w:sz w:val="20"/>
        </w:rPr>
      </w:pPr>
      <w:r>
        <w:rPr>
          <w:rFonts w:ascii="Calibri" w:hAnsi="Calibri"/>
          <w:b/>
          <w:sz w:val="20"/>
        </w:rPr>
        <w:t>13</w:t>
      </w:r>
      <w:r w:rsidR="003B4B82">
        <w:rPr>
          <w:rFonts w:ascii="Calibri" w:hAnsi="Calibri"/>
          <w:b/>
          <w:sz w:val="20"/>
        </w:rPr>
        <w:tab/>
      </w:r>
      <w:r w:rsidR="005A3CC8">
        <w:rPr>
          <w:rFonts w:ascii="Calibri" w:hAnsi="Calibri"/>
          <w:b/>
          <w:sz w:val="20"/>
        </w:rPr>
        <w:t>Additional Container for Village Hall</w:t>
      </w:r>
      <w:r w:rsidR="003B4B82">
        <w:rPr>
          <w:rFonts w:ascii="Calibri" w:hAnsi="Calibri"/>
          <w:b/>
          <w:sz w:val="20"/>
        </w:rPr>
        <w:t xml:space="preserve">: </w:t>
      </w:r>
      <w:r w:rsidR="005A3CC8">
        <w:rPr>
          <w:rFonts w:ascii="Calibri" w:hAnsi="Calibri"/>
          <w:sz w:val="20"/>
        </w:rPr>
        <w:t>The VH Committee want to install an additional container. This would be placed out of sight of the road, and would be used for storage – chairs and outdoor items. The plan is to rent for 6 months, and then to look into its purchase. The council decided to grant permission: this was proposed by JB and seconded by CM, and agreed unanimously.</w:t>
      </w:r>
    </w:p>
    <w:p w:rsidR="00994EAD" w:rsidRDefault="00994EAD" w:rsidP="00540E25">
      <w:pPr>
        <w:ind w:left="720" w:hanging="720"/>
        <w:rPr>
          <w:rFonts w:ascii="Calibri" w:hAnsi="Calibri"/>
          <w:sz w:val="20"/>
        </w:rPr>
      </w:pPr>
    </w:p>
    <w:p w:rsidR="00E66617" w:rsidRDefault="00E66617" w:rsidP="005A3CC8">
      <w:pPr>
        <w:ind w:left="720" w:hanging="720"/>
        <w:rPr>
          <w:rFonts w:ascii="Calibri" w:hAnsi="Calibri"/>
          <w:sz w:val="20"/>
        </w:rPr>
      </w:pPr>
      <w:r>
        <w:rPr>
          <w:rFonts w:ascii="Calibri" w:hAnsi="Calibri"/>
          <w:b/>
          <w:sz w:val="20"/>
        </w:rPr>
        <w:t>14</w:t>
      </w:r>
      <w:r>
        <w:rPr>
          <w:rFonts w:ascii="Calibri" w:hAnsi="Calibri"/>
          <w:b/>
          <w:sz w:val="20"/>
        </w:rPr>
        <w:tab/>
      </w:r>
      <w:r w:rsidR="005A3CC8">
        <w:rPr>
          <w:rFonts w:ascii="Calibri" w:hAnsi="Calibri"/>
          <w:b/>
          <w:sz w:val="20"/>
        </w:rPr>
        <w:t>Village Hall Carpark Maintenance</w:t>
      </w:r>
      <w:r>
        <w:rPr>
          <w:rFonts w:ascii="Calibri" w:hAnsi="Calibri"/>
          <w:b/>
          <w:sz w:val="20"/>
        </w:rPr>
        <w:t xml:space="preserve">: </w:t>
      </w:r>
      <w:r w:rsidR="005A3CC8">
        <w:rPr>
          <w:rFonts w:ascii="Calibri" w:hAnsi="Calibri"/>
          <w:sz w:val="20"/>
        </w:rPr>
        <w:t>deferred to next meeting</w:t>
      </w:r>
      <w:r w:rsidR="00E02370">
        <w:rPr>
          <w:rFonts w:ascii="Calibri" w:hAnsi="Calibri"/>
          <w:sz w:val="20"/>
        </w:rPr>
        <w:t>.</w:t>
      </w:r>
    </w:p>
    <w:p w:rsidR="005A3CC8" w:rsidRPr="00E66617" w:rsidRDefault="005A3CC8" w:rsidP="005A3CC8">
      <w:pPr>
        <w:ind w:left="720" w:hanging="720"/>
        <w:rPr>
          <w:rFonts w:ascii="Calibri" w:hAnsi="Calibri"/>
          <w:sz w:val="20"/>
        </w:rPr>
      </w:pPr>
    </w:p>
    <w:p w:rsidR="00E66617" w:rsidRDefault="006E3B47" w:rsidP="00540E25">
      <w:pPr>
        <w:ind w:left="720" w:hanging="720"/>
        <w:rPr>
          <w:rFonts w:ascii="Calibri" w:hAnsi="Calibri"/>
          <w:b/>
          <w:sz w:val="20"/>
        </w:rPr>
      </w:pPr>
      <w:r>
        <w:rPr>
          <w:rFonts w:ascii="Calibri" w:hAnsi="Calibri"/>
          <w:b/>
          <w:sz w:val="20"/>
        </w:rPr>
        <w:t>15</w:t>
      </w:r>
      <w:r>
        <w:rPr>
          <w:rFonts w:ascii="Calibri" w:hAnsi="Calibri"/>
          <w:b/>
          <w:sz w:val="20"/>
        </w:rPr>
        <w:tab/>
        <w:t>Community Litterpick: This will take place at 2pm on 3 March 2019</w:t>
      </w:r>
    </w:p>
    <w:p w:rsidR="006E3B47" w:rsidRDefault="006E3B47" w:rsidP="00540E25">
      <w:pPr>
        <w:ind w:left="720" w:hanging="720"/>
        <w:rPr>
          <w:rFonts w:ascii="Calibri" w:hAnsi="Calibri"/>
          <w:b/>
          <w:sz w:val="20"/>
        </w:rPr>
      </w:pPr>
    </w:p>
    <w:p w:rsidR="006E3B47" w:rsidRDefault="006E3B47" w:rsidP="00540E25">
      <w:pPr>
        <w:ind w:left="720" w:hanging="720"/>
        <w:rPr>
          <w:rFonts w:ascii="Calibri" w:hAnsi="Calibri"/>
          <w:sz w:val="20"/>
        </w:rPr>
      </w:pPr>
      <w:r>
        <w:rPr>
          <w:rFonts w:ascii="Calibri" w:hAnsi="Calibri"/>
          <w:b/>
          <w:sz w:val="20"/>
        </w:rPr>
        <w:t>16</w:t>
      </w:r>
      <w:r>
        <w:rPr>
          <w:rFonts w:ascii="Calibri" w:hAnsi="Calibri"/>
          <w:b/>
          <w:sz w:val="20"/>
        </w:rPr>
        <w:tab/>
        <w:t xml:space="preserve">Wymondham College Prep School: </w:t>
      </w:r>
      <w:r>
        <w:rPr>
          <w:rFonts w:ascii="Calibri" w:hAnsi="Calibri"/>
          <w:sz w:val="20"/>
        </w:rPr>
        <w:t>for discussion at the next meeting.</w:t>
      </w:r>
    </w:p>
    <w:p w:rsidR="006E3B47" w:rsidRDefault="006E3B47" w:rsidP="00540E25">
      <w:pPr>
        <w:ind w:left="720" w:hanging="720"/>
        <w:rPr>
          <w:rFonts w:ascii="Calibri" w:hAnsi="Calibri"/>
          <w:sz w:val="20"/>
        </w:rPr>
      </w:pPr>
    </w:p>
    <w:p w:rsidR="006E3B47" w:rsidRDefault="006E3B47" w:rsidP="00540E25">
      <w:pPr>
        <w:ind w:left="720" w:hanging="720"/>
        <w:rPr>
          <w:rFonts w:ascii="Calibri" w:hAnsi="Calibri"/>
          <w:sz w:val="20"/>
        </w:rPr>
      </w:pPr>
      <w:r w:rsidRPr="006E3B47">
        <w:rPr>
          <w:rFonts w:ascii="Calibri" w:hAnsi="Calibri"/>
          <w:b/>
          <w:sz w:val="20"/>
        </w:rPr>
        <w:t>17</w:t>
      </w:r>
      <w:r w:rsidRPr="006E3B47">
        <w:rPr>
          <w:rFonts w:ascii="Calibri" w:hAnsi="Calibri"/>
          <w:b/>
          <w:sz w:val="20"/>
        </w:rPr>
        <w:tab/>
        <w:t>Dog Bin Installation:</w:t>
      </w:r>
      <w:r>
        <w:rPr>
          <w:rFonts w:ascii="Calibri" w:hAnsi="Calibri"/>
          <w:sz w:val="20"/>
        </w:rPr>
        <w:t xml:space="preserve"> The clerk has taken delivery of the new dog bin and will deliver to BC for installation.</w:t>
      </w:r>
    </w:p>
    <w:p w:rsidR="006E3B47" w:rsidRPr="006E3B47" w:rsidRDefault="006E3B47" w:rsidP="00540E25">
      <w:pPr>
        <w:ind w:left="720" w:hanging="720"/>
        <w:rPr>
          <w:rFonts w:ascii="Calibri" w:hAnsi="Calibri"/>
          <w:sz w:val="20"/>
        </w:rPr>
      </w:pPr>
    </w:p>
    <w:p w:rsidR="00355A4E" w:rsidRDefault="006E3B47" w:rsidP="00540E25">
      <w:pPr>
        <w:ind w:left="720" w:hanging="720"/>
        <w:rPr>
          <w:rFonts w:ascii="Calibri" w:hAnsi="Calibri"/>
          <w:sz w:val="20"/>
        </w:rPr>
      </w:pPr>
      <w:r>
        <w:rPr>
          <w:rFonts w:ascii="Calibri" w:hAnsi="Calibri"/>
          <w:b/>
          <w:sz w:val="20"/>
        </w:rPr>
        <w:t>18</w:t>
      </w:r>
      <w:r w:rsidR="002B33F8">
        <w:rPr>
          <w:rFonts w:ascii="Calibri" w:hAnsi="Calibri"/>
          <w:b/>
          <w:sz w:val="20"/>
        </w:rPr>
        <w:tab/>
        <w:t xml:space="preserve">Correspondence: </w:t>
      </w:r>
      <w:r w:rsidR="00F80382">
        <w:rPr>
          <w:rFonts w:ascii="Calibri" w:hAnsi="Calibri"/>
          <w:sz w:val="20"/>
        </w:rPr>
        <w:t>correspondence previously circulated to councillors was noted.</w:t>
      </w:r>
      <w:r w:rsidR="003B4B82">
        <w:rPr>
          <w:rFonts w:ascii="Calibri" w:hAnsi="Calibri"/>
          <w:sz w:val="20"/>
        </w:rPr>
        <w:t xml:space="preserve"> </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6E3B47" w:rsidP="00F47621">
      <w:pPr>
        <w:rPr>
          <w:rFonts w:ascii="Calibri" w:hAnsi="Calibri"/>
          <w:b/>
          <w:sz w:val="20"/>
        </w:rPr>
      </w:pPr>
      <w:r>
        <w:rPr>
          <w:rFonts w:ascii="Calibri" w:hAnsi="Calibri"/>
          <w:b/>
          <w:sz w:val="20"/>
        </w:rPr>
        <w:t>19</w:t>
      </w:r>
      <w:r w:rsidR="00586A71">
        <w:rPr>
          <w:rFonts w:ascii="Calibri" w:hAnsi="Calibri"/>
          <w:b/>
          <w:sz w:val="20"/>
        </w:rPr>
        <w:tab/>
      </w:r>
      <w:r w:rsidR="00540E25">
        <w:rPr>
          <w:rFonts w:ascii="Calibri" w:hAnsi="Calibri"/>
          <w:b/>
          <w:sz w:val="20"/>
        </w:rPr>
        <w:t>AOB/Items for next agenda</w:t>
      </w:r>
    </w:p>
    <w:p w:rsidR="00E02370" w:rsidRPr="00E02370" w:rsidRDefault="006E3B47" w:rsidP="006E3B47">
      <w:pPr>
        <w:ind w:left="720"/>
        <w:rPr>
          <w:rFonts w:ascii="Calibri" w:hAnsi="Calibri"/>
          <w:sz w:val="20"/>
        </w:rPr>
      </w:pPr>
      <w:r>
        <w:rPr>
          <w:rFonts w:ascii="Calibri" w:hAnsi="Calibri"/>
          <w:sz w:val="20"/>
        </w:rPr>
        <w:t>the annual play equipment inspection report has been received and studied: only low-priority items have been identified</w:t>
      </w:r>
    </w:p>
    <w:p w:rsidR="00FF4DCD" w:rsidRDefault="00FF4DCD" w:rsidP="00586A71">
      <w:pPr>
        <w:ind w:left="720"/>
        <w:rPr>
          <w:rFonts w:ascii="Calibri" w:hAnsi="Calibri"/>
          <w:sz w:val="20"/>
        </w:rPr>
      </w:pPr>
    </w:p>
    <w:p w:rsidR="00FF4DCD" w:rsidRDefault="006E3B47" w:rsidP="00FF4DCD">
      <w:pPr>
        <w:rPr>
          <w:rFonts w:ascii="Calibri" w:hAnsi="Calibri"/>
          <w:sz w:val="20"/>
        </w:rPr>
      </w:pPr>
      <w:r>
        <w:rPr>
          <w:rFonts w:ascii="Calibri" w:hAnsi="Calibri"/>
          <w:b/>
          <w:sz w:val="20"/>
        </w:rPr>
        <w:t>20</w:t>
      </w:r>
      <w:r w:rsidR="00F50B29" w:rsidRPr="00C30073">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sidR="00E02370">
        <w:rPr>
          <w:rFonts w:ascii="Calibri" w:hAnsi="Calibri"/>
          <w:sz w:val="20"/>
        </w:rPr>
        <w:t>1</w:t>
      </w:r>
      <w:r w:rsidR="00FF4DCD">
        <w:rPr>
          <w:rFonts w:ascii="Calibri" w:hAnsi="Calibri"/>
          <w:sz w:val="20"/>
        </w:rPr>
        <w:t xml:space="preserve">8 </w:t>
      </w:r>
      <w:r>
        <w:rPr>
          <w:rFonts w:ascii="Calibri" w:hAnsi="Calibri"/>
          <w:sz w:val="20"/>
        </w:rPr>
        <w:t>March</w:t>
      </w:r>
      <w:r w:rsidR="00E02370">
        <w:rPr>
          <w:rFonts w:ascii="Calibri" w:hAnsi="Calibri"/>
          <w:sz w:val="20"/>
        </w:rPr>
        <w:t xml:space="preserve"> 2019 at 7.30pm, and on the following dates thereafter:</w:t>
      </w:r>
    </w:p>
    <w:p w:rsidR="00FF4DCD" w:rsidRPr="00C30073" w:rsidRDefault="00E02370" w:rsidP="00FF4DCD">
      <w:pPr>
        <w:rPr>
          <w:rFonts w:ascii="Calibri" w:hAnsi="Calibri"/>
          <w:sz w:val="20"/>
        </w:rPr>
      </w:pPr>
      <w:r>
        <w:rPr>
          <w:rFonts w:ascii="Calibri" w:hAnsi="Calibri"/>
          <w:sz w:val="20"/>
        </w:rPr>
        <w:tab/>
        <w:t>1</w:t>
      </w:r>
      <w:r w:rsidR="00FF4DCD">
        <w:rPr>
          <w:rFonts w:ascii="Calibri" w:hAnsi="Calibri"/>
          <w:sz w:val="20"/>
        </w:rPr>
        <w:t>5 April</w:t>
      </w:r>
      <w:r>
        <w:rPr>
          <w:rFonts w:ascii="Calibri" w:hAnsi="Calibri"/>
          <w:sz w:val="20"/>
        </w:rPr>
        <w:t xml:space="preserve">, </w:t>
      </w:r>
      <w:r w:rsidR="00FF4DCD">
        <w:rPr>
          <w:rFonts w:ascii="Calibri" w:hAnsi="Calibri"/>
          <w:sz w:val="20"/>
        </w:rPr>
        <w:t>20 May</w:t>
      </w:r>
      <w:r>
        <w:rPr>
          <w:rFonts w:ascii="Calibri" w:hAnsi="Calibri"/>
          <w:sz w:val="20"/>
        </w:rPr>
        <w:t xml:space="preserve">, </w:t>
      </w:r>
      <w:r w:rsidR="00FF4DCD">
        <w:rPr>
          <w:rFonts w:ascii="Calibri" w:hAnsi="Calibri"/>
          <w:sz w:val="20"/>
        </w:rPr>
        <w:t>17 June</w:t>
      </w:r>
      <w:r>
        <w:rPr>
          <w:rFonts w:ascii="Calibri" w:hAnsi="Calibri"/>
          <w:sz w:val="20"/>
        </w:rPr>
        <w:t>, 1</w:t>
      </w:r>
      <w:r w:rsidR="00FF4DCD">
        <w:rPr>
          <w:rFonts w:ascii="Calibri" w:hAnsi="Calibri"/>
          <w:sz w:val="20"/>
        </w:rPr>
        <w:t>5 July</w:t>
      </w:r>
      <w:r>
        <w:rPr>
          <w:rFonts w:ascii="Calibri" w:hAnsi="Calibri"/>
          <w:sz w:val="20"/>
        </w:rPr>
        <w:t xml:space="preserve">, </w:t>
      </w:r>
      <w:r w:rsidR="00FF4DCD">
        <w:rPr>
          <w:rFonts w:ascii="Calibri" w:hAnsi="Calibri"/>
          <w:sz w:val="20"/>
        </w:rPr>
        <w:t>16 Sept</w:t>
      </w:r>
      <w:r>
        <w:rPr>
          <w:rFonts w:ascii="Calibri" w:hAnsi="Calibri"/>
          <w:sz w:val="20"/>
        </w:rPr>
        <w:t xml:space="preserve">, </w:t>
      </w:r>
      <w:r w:rsidR="00FF4DCD">
        <w:rPr>
          <w:rFonts w:ascii="Calibri" w:hAnsi="Calibri"/>
          <w:sz w:val="20"/>
        </w:rPr>
        <w:t>21 Oct</w:t>
      </w:r>
      <w:r>
        <w:rPr>
          <w:rFonts w:ascii="Calibri" w:hAnsi="Calibri"/>
          <w:sz w:val="20"/>
        </w:rPr>
        <w:t xml:space="preserve">, </w:t>
      </w:r>
      <w:r w:rsidR="00FF4DCD">
        <w:rPr>
          <w:rFonts w:ascii="Calibri" w:hAnsi="Calibri"/>
          <w:sz w:val="20"/>
        </w:rPr>
        <w:t>18 Nov</w:t>
      </w:r>
    </w:p>
    <w:sectPr w:rsidR="00FF4DCD"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6F" w:rsidRDefault="00A01E6F" w:rsidP="00673C59">
      <w:r>
        <w:separator/>
      </w:r>
    </w:p>
  </w:endnote>
  <w:endnote w:type="continuationSeparator" w:id="0">
    <w:p w:rsidR="00A01E6F" w:rsidRDefault="00A01E6F"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CE6498">
      <w:rPr>
        <w:smallCaps/>
        <w:sz w:val="18"/>
        <w:szCs w:val="18"/>
      </w:rPr>
      <w:t>January 2019</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A40107">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A40107">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6F" w:rsidRDefault="00A01E6F" w:rsidP="00673C59">
      <w:r>
        <w:separator/>
      </w:r>
    </w:p>
  </w:footnote>
  <w:footnote w:type="continuationSeparator" w:id="0">
    <w:p w:rsidR="00A01E6F" w:rsidRDefault="00A01E6F"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6">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2">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2">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6">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8"/>
  </w:num>
  <w:num w:numId="7">
    <w:abstractNumId w:val="14"/>
  </w:num>
  <w:num w:numId="8">
    <w:abstractNumId w:val="15"/>
  </w:num>
  <w:num w:numId="9">
    <w:abstractNumId w:val="35"/>
  </w:num>
  <w:num w:numId="10">
    <w:abstractNumId w:val="25"/>
  </w:num>
  <w:num w:numId="11">
    <w:abstractNumId w:val="29"/>
  </w:num>
  <w:num w:numId="12">
    <w:abstractNumId w:val="1"/>
  </w:num>
  <w:num w:numId="13">
    <w:abstractNumId w:val="23"/>
  </w:num>
  <w:num w:numId="14">
    <w:abstractNumId w:val="10"/>
  </w:num>
  <w:num w:numId="15">
    <w:abstractNumId w:val="18"/>
  </w:num>
  <w:num w:numId="16">
    <w:abstractNumId w:val="36"/>
  </w:num>
  <w:num w:numId="17">
    <w:abstractNumId w:val="32"/>
  </w:num>
  <w:num w:numId="18">
    <w:abstractNumId w:val="20"/>
  </w:num>
  <w:num w:numId="19">
    <w:abstractNumId w:val="22"/>
  </w:num>
  <w:num w:numId="20">
    <w:abstractNumId w:val="34"/>
  </w:num>
  <w:num w:numId="21">
    <w:abstractNumId w:val="17"/>
  </w:num>
  <w:num w:numId="22">
    <w:abstractNumId w:val="8"/>
  </w:num>
  <w:num w:numId="23">
    <w:abstractNumId w:val="19"/>
  </w:num>
  <w:num w:numId="24">
    <w:abstractNumId w:val="24"/>
  </w:num>
  <w:num w:numId="25">
    <w:abstractNumId w:val="30"/>
  </w:num>
  <w:num w:numId="26">
    <w:abstractNumId w:val="7"/>
  </w:num>
  <w:num w:numId="27">
    <w:abstractNumId w:val="27"/>
  </w:num>
  <w:num w:numId="28">
    <w:abstractNumId w:val="2"/>
  </w:num>
  <w:num w:numId="29">
    <w:abstractNumId w:val="16"/>
  </w:num>
  <w:num w:numId="30">
    <w:abstractNumId w:val="12"/>
  </w:num>
  <w:num w:numId="31">
    <w:abstractNumId w:val="4"/>
  </w:num>
  <w:num w:numId="32">
    <w:abstractNumId w:val="9"/>
  </w:num>
  <w:num w:numId="33">
    <w:abstractNumId w:val="33"/>
  </w:num>
  <w:num w:numId="34">
    <w:abstractNumId w:val="31"/>
  </w:num>
  <w:num w:numId="35">
    <w:abstractNumId w:val="13"/>
  </w:num>
  <w:num w:numId="36">
    <w:abstractNumId w:val="21"/>
  </w:num>
  <w:num w:numId="3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2256"/>
    <w:rsid w:val="0003304C"/>
    <w:rsid w:val="00033B8D"/>
    <w:rsid w:val="0004055D"/>
    <w:rsid w:val="00040F32"/>
    <w:rsid w:val="00044F9D"/>
    <w:rsid w:val="00046373"/>
    <w:rsid w:val="0004750B"/>
    <w:rsid w:val="00051357"/>
    <w:rsid w:val="00052B79"/>
    <w:rsid w:val="00057878"/>
    <w:rsid w:val="00057C8F"/>
    <w:rsid w:val="000652BC"/>
    <w:rsid w:val="000669DD"/>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D3D14"/>
    <w:rsid w:val="000E201A"/>
    <w:rsid w:val="000E5C37"/>
    <w:rsid w:val="000F2514"/>
    <w:rsid w:val="000F601E"/>
    <w:rsid w:val="00100D56"/>
    <w:rsid w:val="00105466"/>
    <w:rsid w:val="001156D2"/>
    <w:rsid w:val="00115D46"/>
    <w:rsid w:val="00115D67"/>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3E47"/>
    <w:rsid w:val="003A4311"/>
    <w:rsid w:val="003B2615"/>
    <w:rsid w:val="003B287B"/>
    <w:rsid w:val="003B4B82"/>
    <w:rsid w:val="003B52CF"/>
    <w:rsid w:val="003B72A9"/>
    <w:rsid w:val="003C0101"/>
    <w:rsid w:val="003C4AD9"/>
    <w:rsid w:val="003C4E17"/>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70F7"/>
    <w:rsid w:val="004B5DD6"/>
    <w:rsid w:val="004B78F0"/>
    <w:rsid w:val="004C165A"/>
    <w:rsid w:val="004C26C8"/>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3608"/>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7E5"/>
    <w:rsid w:val="005E4BA8"/>
    <w:rsid w:val="005E4BCF"/>
    <w:rsid w:val="005E65A6"/>
    <w:rsid w:val="005E676C"/>
    <w:rsid w:val="005F05E7"/>
    <w:rsid w:val="005F27A3"/>
    <w:rsid w:val="005F3827"/>
    <w:rsid w:val="005F4A43"/>
    <w:rsid w:val="005F4F5E"/>
    <w:rsid w:val="006002E7"/>
    <w:rsid w:val="006008AE"/>
    <w:rsid w:val="006030BA"/>
    <w:rsid w:val="00604977"/>
    <w:rsid w:val="006060E6"/>
    <w:rsid w:val="006079CB"/>
    <w:rsid w:val="006133BE"/>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D0D8F"/>
    <w:rsid w:val="006D2FED"/>
    <w:rsid w:val="006D31B3"/>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6769"/>
    <w:rsid w:val="007364F6"/>
    <w:rsid w:val="00737C1C"/>
    <w:rsid w:val="00741941"/>
    <w:rsid w:val="00745A57"/>
    <w:rsid w:val="0074701B"/>
    <w:rsid w:val="00747C48"/>
    <w:rsid w:val="00750B4A"/>
    <w:rsid w:val="007512F6"/>
    <w:rsid w:val="007549E9"/>
    <w:rsid w:val="007604D6"/>
    <w:rsid w:val="0076292B"/>
    <w:rsid w:val="00764E87"/>
    <w:rsid w:val="00765C95"/>
    <w:rsid w:val="00766C19"/>
    <w:rsid w:val="007766DF"/>
    <w:rsid w:val="00780967"/>
    <w:rsid w:val="0078238B"/>
    <w:rsid w:val="00784F60"/>
    <w:rsid w:val="007936D7"/>
    <w:rsid w:val="007A4CE0"/>
    <w:rsid w:val="007B5767"/>
    <w:rsid w:val="007B5FA3"/>
    <w:rsid w:val="007C0E4C"/>
    <w:rsid w:val="007C5F2C"/>
    <w:rsid w:val="007D163A"/>
    <w:rsid w:val="007D2858"/>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372E"/>
    <w:rsid w:val="00914A3E"/>
    <w:rsid w:val="00915FDD"/>
    <w:rsid w:val="009162B4"/>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7C77"/>
    <w:rsid w:val="00951D74"/>
    <w:rsid w:val="00952C0D"/>
    <w:rsid w:val="009540AF"/>
    <w:rsid w:val="00957F28"/>
    <w:rsid w:val="00966848"/>
    <w:rsid w:val="0097094D"/>
    <w:rsid w:val="00976ED5"/>
    <w:rsid w:val="009822FF"/>
    <w:rsid w:val="00983BDE"/>
    <w:rsid w:val="009844AB"/>
    <w:rsid w:val="00986254"/>
    <w:rsid w:val="00986F10"/>
    <w:rsid w:val="00994EAD"/>
    <w:rsid w:val="0099608C"/>
    <w:rsid w:val="009B58F3"/>
    <w:rsid w:val="009B6DBC"/>
    <w:rsid w:val="009C00F7"/>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1960"/>
    <w:rsid w:val="00A20D93"/>
    <w:rsid w:val="00A2179E"/>
    <w:rsid w:val="00A229CD"/>
    <w:rsid w:val="00A22ABE"/>
    <w:rsid w:val="00A24F90"/>
    <w:rsid w:val="00A27CF8"/>
    <w:rsid w:val="00A40107"/>
    <w:rsid w:val="00A44737"/>
    <w:rsid w:val="00A623EB"/>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D4D1D"/>
    <w:rsid w:val="00AE104F"/>
    <w:rsid w:val="00AE1584"/>
    <w:rsid w:val="00AE1C5B"/>
    <w:rsid w:val="00AF6AB0"/>
    <w:rsid w:val="00AF7379"/>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7BBA"/>
    <w:rsid w:val="00BD23B9"/>
    <w:rsid w:val="00BD6044"/>
    <w:rsid w:val="00BE02F0"/>
    <w:rsid w:val="00BE1D59"/>
    <w:rsid w:val="00BE1DB6"/>
    <w:rsid w:val="00BE40D8"/>
    <w:rsid w:val="00BF1D96"/>
    <w:rsid w:val="00BF7AD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443F"/>
    <w:rsid w:val="00C67842"/>
    <w:rsid w:val="00C71FC2"/>
    <w:rsid w:val="00C72E29"/>
    <w:rsid w:val="00C7368E"/>
    <w:rsid w:val="00C73CB4"/>
    <w:rsid w:val="00C74617"/>
    <w:rsid w:val="00C76454"/>
    <w:rsid w:val="00C775D9"/>
    <w:rsid w:val="00C80884"/>
    <w:rsid w:val="00C82B08"/>
    <w:rsid w:val="00C82D6B"/>
    <w:rsid w:val="00C85140"/>
    <w:rsid w:val="00C906BA"/>
    <w:rsid w:val="00C934DC"/>
    <w:rsid w:val="00C9404F"/>
    <w:rsid w:val="00CA2230"/>
    <w:rsid w:val="00CA5463"/>
    <w:rsid w:val="00CB537D"/>
    <w:rsid w:val="00CC1599"/>
    <w:rsid w:val="00CC56AF"/>
    <w:rsid w:val="00CD172D"/>
    <w:rsid w:val="00CD51CA"/>
    <w:rsid w:val="00CD6042"/>
    <w:rsid w:val="00CE2D8A"/>
    <w:rsid w:val="00CE6498"/>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74E8B"/>
    <w:rsid w:val="00D82839"/>
    <w:rsid w:val="00D872F6"/>
    <w:rsid w:val="00D90750"/>
    <w:rsid w:val="00D91DB1"/>
    <w:rsid w:val="00D94927"/>
    <w:rsid w:val="00DA339C"/>
    <w:rsid w:val="00DA6691"/>
    <w:rsid w:val="00DB1CCC"/>
    <w:rsid w:val="00DB289C"/>
    <w:rsid w:val="00DB3DA5"/>
    <w:rsid w:val="00DB53AA"/>
    <w:rsid w:val="00DB572E"/>
    <w:rsid w:val="00DC10BF"/>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D7"/>
    <w:rsid w:val="00E31631"/>
    <w:rsid w:val="00E347A1"/>
    <w:rsid w:val="00E34D17"/>
    <w:rsid w:val="00E40E57"/>
    <w:rsid w:val="00E44FC4"/>
    <w:rsid w:val="00E462A0"/>
    <w:rsid w:val="00E46455"/>
    <w:rsid w:val="00E465A0"/>
    <w:rsid w:val="00E47310"/>
    <w:rsid w:val="00E474F1"/>
    <w:rsid w:val="00E47CA4"/>
    <w:rsid w:val="00E5126F"/>
    <w:rsid w:val="00E53235"/>
    <w:rsid w:val="00E53784"/>
    <w:rsid w:val="00E53FD5"/>
    <w:rsid w:val="00E57C3D"/>
    <w:rsid w:val="00E66617"/>
    <w:rsid w:val="00E73BBD"/>
    <w:rsid w:val="00E837EC"/>
    <w:rsid w:val="00E85588"/>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7833"/>
    <w:rsid w:val="00ED7A3E"/>
    <w:rsid w:val="00ED7C2B"/>
    <w:rsid w:val="00EE4D09"/>
    <w:rsid w:val="00EF4D40"/>
    <w:rsid w:val="00F02168"/>
    <w:rsid w:val="00F02DA5"/>
    <w:rsid w:val="00F03631"/>
    <w:rsid w:val="00F14BDF"/>
    <w:rsid w:val="00F24F6F"/>
    <w:rsid w:val="00F32D9E"/>
    <w:rsid w:val="00F379EA"/>
    <w:rsid w:val="00F42484"/>
    <w:rsid w:val="00F44725"/>
    <w:rsid w:val="00F44C98"/>
    <w:rsid w:val="00F47621"/>
    <w:rsid w:val="00F50B29"/>
    <w:rsid w:val="00F54915"/>
    <w:rsid w:val="00F61614"/>
    <w:rsid w:val="00F64EDD"/>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663A-246D-464D-B94F-2C0F1F3B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2019-02-15T15:39:00Z</cp:lastPrinted>
  <dcterms:created xsi:type="dcterms:W3CDTF">2019-02-24T11:22:00Z</dcterms:created>
  <dcterms:modified xsi:type="dcterms:W3CDTF">2019-02-24T11:51:00Z</dcterms:modified>
</cp:coreProperties>
</file>