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333D3F" w:rsidRPr="006A6BC4" w:rsidRDefault="000B1678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6A6BC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F64F48">
        <w:rPr>
          <w:rFonts w:ascii="Calibri" w:eastAsia="Calibri" w:hAnsi="Calibri" w:cs="Calibri"/>
          <w:b/>
          <w:bCs/>
          <w:sz w:val="20"/>
          <w:szCs w:val="20"/>
        </w:rPr>
        <w:t>20 February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>16 January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F64F48" w:rsidRDefault="007C6E0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 w:rsidRPr="006A6BC4">
        <w:rPr>
          <w:rFonts w:ascii="Calibri" w:eastAsia="Calibri" w:hAnsi="Calibri" w:cs="Calibri"/>
          <w:sz w:val="20"/>
          <w:szCs w:val="20"/>
          <w:lang w:val="fr-FR"/>
        </w:rPr>
        <w:t>6</w:t>
      </w:r>
      <w:r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2017/0001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anaerobic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digestion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renewable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energy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unit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associated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works</w:t>
      </w:r>
      <w:proofErr w:type="spellEnd"/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  <w:t>Morley Lane, Morley</w:t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2016/2822 new permanent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teaching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block and workshop to replace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temporary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classrooms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military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block</w:t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Wymondham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College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, Golf Links Road</w:t>
      </w:r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2017/0245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new staff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annex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, The Old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Rectory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, Morley St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Botolph</w:t>
      </w:r>
      <w:proofErr w:type="spellEnd"/>
    </w:p>
    <w:p w:rsidR="00F64F48" w:rsidRDefault="00F64F48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8B0B7F" w:rsidRPr="006A6BC4" w:rsidRDefault="00F64F48" w:rsidP="006A6BC4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7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 w:rsidRPr="006A6BC4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not on the agenda</w:t>
      </w:r>
      <w:r w:rsidR="00652F54" w:rsidRPr="006A6BC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2A6127" w:rsidRPr="006A6BC4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227"/>
        <w:gridCol w:w="884"/>
        <w:gridCol w:w="1134"/>
      </w:tblGrid>
      <w:tr w:rsidR="00163258" w:rsidRPr="006A6BC4" w:rsidTr="006A6BC4">
        <w:trPr>
          <w:trHeight w:val="170"/>
        </w:trPr>
        <w:tc>
          <w:tcPr>
            <w:tcW w:w="2693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227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8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13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6A6BC4">
        <w:trPr>
          <w:trHeight w:val="170"/>
        </w:trPr>
        <w:tc>
          <w:tcPr>
            <w:tcW w:w="2693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227" w:type="dxa"/>
            <w:vAlign w:val="center"/>
          </w:tcPr>
          <w:p w:rsidR="00163258" w:rsidRPr="006A6BC4" w:rsidRDefault="009B7604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salary January</w:t>
            </w:r>
          </w:p>
        </w:tc>
        <w:tc>
          <w:tcPr>
            <w:tcW w:w="884" w:type="dxa"/>
            <w:vAlign w:val="center"/>
          </w:tcPr>
          <w:p w:rsidR="00163258" w:rsidRPr="006A6BC4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101339</w:t>
            </w:r>
          </w:p>
        </w:tc>
        <w:tc>
          <w:tcPr>
            <w:tcW w:w="1134" w:type="dxa"/>
            <w:vAlign w:val="center"/>
          </w:tcPr>
          <w:p w:rsidR="00163258" w:rsidRPr="006A6BC4" w:rsidRDefault="0014507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7477A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176.70</w:t>
            </w:r>
          </w:p>
        </w:tc>
      </w:tr>
      <w:tr w:rsidR="00C90687" w:rsidRPr="006A6BC4" w:rsidTr="006A6BC4">
        <w:trPr>
          <w:trHeight w:val="170"/>
        </w:trPr>
        <w:tc>
          <w:tcPr>
            <w:tcW w:w="2693" w:type="dxa"/>
            <w:vAlign w:val="center"/>
          </w:tcPr>
          <w:p w:rsidR="00C90687" w:rsidRPr="006A6BC4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227" w:type="dxa"/>
            <w:vAlign w:val="center"/>
          </w:tcPr>
          <w:p w:rsidR="00C90687" w:rsidRPr="006A6BC4" w:rsidRDefault="00F64F48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expenses from June 2016</w:t>
            </w:r>
          </w:p>
        </w:tc>
        <w:tc>
          <w:tcPr>
            <w:tcW w:w="884" w:type="dxa"/>
            <w:vAlign w:val="center"/>
          </w:tcPr>
          <w:p w:rsidR="00C90687" w:rsidRPr="006A6BC4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101340</w:t>
            </w:r>
          </w:p>
        </w:tc>
        <w:tc>
          <w:tcPr>
            <w:tcW w:w="1134" w:type="dxa"/>
            <w:vAlign w:val="center"/>
          </w:tcPr>
          <w:p w:rsidR="00C90687" w:rsidRPr="006A6BC4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£257.99</w:t>
            </w:r>
          </w:p>
        </w:tc>
      </w:tr>
      <w:tr w:rsidR="00F64F48" w:rsidRPr="006A6BC4" w:rsidTr="006A6BC4">
        <w:trPr>
          <w:trHeight w:val="170"/>
        </w:trPr>
        <w:tc>
          <w:tcPr>
            <w:tcW w:w="2693" w:type="dxa"/>
            <w:vAlign w:val="center"/>
          </w:tcPr>
          <w:p w:rsidR="00F64F48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 Ltd</w:t>
            </w:r>
          </w:p>
        </w:tc>
        <w:tc>
          <w:tcPr>
            <w:tcW w:w="3227" w:type="dxa"/>
            <w:vAlign w:val="center"/>
          </w:tcPr>
          <w:p w:rsidR="00F64F48" w:rsidRDefault="00F26F10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884" w:type="dxa"/>
            <w:vAlign w:val="center"/>
          </w:tcPr>
          <w:p w:rsidR="00F64F48" w:rsidRDefault="00F64F4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101341</w:t>
            </w:r>
          </w:p>
        </w:tc>
        <w:tc>
          <w:tcPr>
            <w:tcW w:w="1134" w:type="dxa"/>
            <w:vAlign w:val="center"/>
          </w:tcPr>
          <w:p w:rsidR="00F64F48" w:rsidRDefault="00F26F10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£369.60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31 January 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4032.24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no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outstanding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FC0AD7" w:rsidRPr="006A6BC4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5878.39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9B7604" w:rsidRPr="006A6BC4" w:rsidRDefault="00F26F10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9B7604">
        <w:rPr>
          <w:rFonts w:ascii="Calibri" w:eastAsia="Calibri" w:hAnsi="Calibri" w:cs="Calibri"/>
          <w:sz w:val="20"/>
          <w:szCs w:val="20"/>
        </w:rPr>
        <w:tab/>
        <w:t>Clerk’s salary scale</w:t>
      </w:r>
      <w:r>
        <w:rPr>
          <w:rFonts w:ascii="Calibri" w:eastAsia="Calibri" w:hAnsi="Calibri" w:cs="Calibri"/>
          <w:sz w:val="20"/>
          <w:szCs w:val="20"/>
        </w:rPr>
        <w:t xml:space="preserve"> for consideration</w:t>
      </w:r>
    </w:p>
    <w:p w:rsidR="00D85D1E" w:rsidRPr="006A6BC4" w:rsidRDefault="00F26F1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Correspondence (as already circulated to councilors) and late correspondence</w:t>
      </w:r>
    </w:p>
    <w:p w:rsidR="00333D3F" w:rsidRPr="006A6BC4" w:rsidRDefault="00F26F1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Pr="006A6BC4" w:rsidRDefault="00F26F10" w:rsidP="00FB7E59">
      <w:pPr>
        <w:pStyle w:val="BodyA"/>
        <w:spacing w:after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(to be decided in order to avoid Easter Monday)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1D" w:rsidRDefault="005A3B1D">
      <w:r>
        <w:separator/>
      </w:r>
    </w:p>
  </w:endnote>
  <w:endnote w:type="continuationSeparator" w:id="0">
    <w:p w:rsidR="005A3B1D" w:rsidRDefault="005A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1D" w:rsidRDefault="005A3B1D">
      <w:r>
        <w:separator/>
      </w:r>
    </w:p>
  </w:footnote>
  <w:footnote w:type="continuationSeparator" w:id="0">
    <w:p w:rsidR="005A3B1D" w:rsidRDefault="005A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4456A"/>
    <w:rsid w:val="00064AC1"/>
    <w:rsid w:val="00067DDD"/>
    <w:rsid w:val="000727BE"/>
    <w:rsid w:val="000816F7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04C91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3C93"/>
    <w:rsid w:val="00395153"/>
    <w:rsid w:val="003D078C"/>
    <w:rsid w:val="003E007A"/>
    <w:rsid w:val="0040422B"/>
    <w:rsid w:val="00431084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A1D6C"/>
    <w:rsid w:val="007C6E0E"/>
    <w:rsid w:val="007D7229"/>
    <w:rsid w:val="007F403C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9B7604"/>
    <w:rsid w:val="00A71BC5"/>
    <w:rsid w:val="00B057D6"/>
    <w:rsid w:val="00B472AC"/>
    <w:rsid w:val="00BB55D2"/>
    <w:rsid w:val="00BC2543"/>
    <w:rsid w:val="00BC5DC8"/>
    <w:rsid w:val="00BD497A"/>
    <w:rsid w:val="00BE4E64"/>
    <w:rsid w:val="00C060C7"/>
    <w:rsid w:val="00C27D16"/>
    <w:rsid w:val="00C523EE"/>
    <w:rsid w:val="00C7115F"/>
    <w:rsid w:val="00C81DA3"/>
    <w:rsid w:val="00C90687"/>
    <w:rsid w:val="00CE0C78"/>
    <w:rsid w:val="00D333E6"/>
    <w:rsid w:val="00D63161"/>
    <w:rsid w:val="00D671A6"/>
    <w:rsid w:val="00D67D66"/>
    <w:rsid w:val="00D85D1E"/>
    <w:rsid w:val="00DA6B93"/>
    <w:rsid w:val="00DF209A"/>
    <w:rsid w:val="00E346B9"/>
    <w:rsid w:val="00E54B7E"/>
    <w:rsid w:val="00E611FE"/>
    <w:rsid w:val="00EB4681"/>
    <w:rsid w:val="00EE067F"/>
    <w:rsid w:val="00F102F2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2016-10-13T14:48:00Z</cp:lastPrinted>
  <dcterms:created xsi:type="dcterms:W3CDTF">2017-02-13T19:31:00Z</dcterms:created>
  <dcterms:modified xsi:type="dcterms:W3CDTF">2017-02-13T19:31:00Z</dcterms:modified>
</cp:coreProperties>
</file>