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A6" w:rsidRPr="00342B75" w:rsidRDefault="00F27D20" w:rsidP="00B03FA6">
      <w:pPr>
        <w:jc w:val="center"/>
        <w:rPr>
          <w:rFonts w:ascii="Calibri" w:hAnsi="Calibri"/>
          <w:b/>
          <w:sz w:val="20"/>
        </w:rPr>
      </w:pPr>
      <w:r>
        <w:rPr>
          <w:rFonts w:ascii="Calibri" w:hAnsi="Calibri"/>
          <w:b/>
          <w:sz w:val="20"/>
        </w:rPr>
        <w:t>.</w:t>
      </w:r>
      <w:r w:rsidR="00183DE5">
        <w:rPr>
          <w:rFonts w:ascii="Calibri" w:hAnsi="Calibri"/>
          <w:b/>
          <w:sz w:val="20"/>
        </w:rPr>
        <w:t xml:space="preserve">Draft </w:t>
      </w:r>
      <w:r w:rsidR="00B03FA6" w:rsidRPr="00342B75">
        <w:rPr>
          <w:rFonts w:ascii="Calibri" w:hAnsi="Calibri"/>
          <w:b/>
          <w:sz w:val="20"/>
        </w:rPr>
        <w:t xml:space="preserve">Minutes </w:t>
      </w:r>
      <w:r>
        <w:rPr>
          <w:rFonts w:ascii="Calibri" w:hAnsi="Calibri"/>
          <w:b/>
          <w:sz w:val="20"/>
        </w:rPr>
        <w:t>20th July</w:t>
      </w:r>
      <w:r w:rsidR="00183DE5">
        <w:rPr>
          <w:rFonts w:ascii="Calibri" w:hAnsi="Calibri"/>
          <w:b/>
          <w:sz w:val="20"/>
        </w:rPr>
        <w:t xml:space="preserve"> </w:t>
      </w:r>
      <w:r w:rsidR="00B03FA6" w:rsidRPr="00342B75">
        <w:rPr>
          <w:rFonts w:ascii="Calibri" w:hAnsi="Calibri"/>
          <w:b/>
          <w:sz w:val="20"/>
        </w:rPr>
        <w:t>2015</w:t>
      </w:r>
    </w:p>
    <w:p w:rsidR="00B03FA6" w:rsidRDefault="00342B75" w:rsidP="00183DE5">
      <w:pPr>
        <w:jc w:val="center"/>
        <w:rPr>
          <w:rFonts w:ascii="Calibri" w:hAnsi="Calibri"/>
          <w:b/>
          <w:sz w:val="20"/>
        </w:rPr>
      </w:pPr>
      <w:r w:rsidRPr="00342B75">
        <w:rPr>
          <w:rFonts w:ascii="Calibri" w:hAnsi="Calibri"/>
          <w:b/>
          <w:sz w:val="20"/>
        </w:rPr>
        <w:t>MORLEY PARISH COUNCIL</w:t>
      </w:r>
    </w:p>
    <w:p w:rsidR="00AD25D2" w:rsidRPr="004A703D" w:rsidRDefault="00AD25D2" w:rsidP="00F27D20">
      <w:pPr>
        <w:ind w:left="-142"/>
        <w:jc w:val="center"/>
        <w:rPr>
          <w:rFonts w:ascii="Calibri" w:hAnsi="Calibri"/>
          <w:b/>
          <w:sz w:val="12"/>
          <w:szCs w:val="12"/>
        </w:rPr>
      </w:pPr>
    </w:p>
    <w:p w:rsidR="00B03FA6" w:rsidRDefault="00B03FA6" w:rsidP="00B03FA6">
      <w:pPr>
        <w:rPr>
          <w:rFonts w:ascii="Calibri" w:hAnsi="Calibri"/>
          <w:sz w:val="20"/>
        </w:rPr>
      </w:pPr>
      <w:r w:rsidRPr="009F0A4A">
        <w:rPr>
          <w:rFonts w:ascii="Calibri" w:hAnsi="Calibri"/>
          <w:sz w:val="20"/>
        </w:rPr>
        <w:t>Present: Chairman</w:t>
      </w:r>
      <w:r w:rsidR="00183DE5" w:rsidRPr="009F0A4A">
        <w:rPr>
          <w:rFonts w:ascii="Calibri" w:hAnsi="Calibri"/>
          <w:sz w:val="20"/>
        </w:rPr>
        <w:t xml:space="preserve"> Anna Allison</w:t>
      </w:r>
      <w:r w:rsidRPr="009F0A4A">
        <w:rPr>
          <w:rFonts w:ascii="Calibri" w:hAnsi="Calibri"/>
          <w:sz w:val="20"/>
        </w:rPr>
        <w:t xml:space="preserve">, Councillors, </w:t>
      </w:r>
      <w:r w:rsidR="00183DE5" w:rsidRPr="009F0A4A">
        <w:rPr>
          <w:rFonts w:ascii="Calibri" w:hAnsi="Calibri"/>
          <w:sz w:val="20"/>
        </w:rPr>
        <w:t xml:space="preserve">Craig McLeod </w:t>
      </w:r>
      <w:r w:rsidRPr="00B85F20">
        <w:rPr>
          <w:rFonts w:ascii="Calibri" w:hAnsi="Calibri"/>
          <w:sz w:val="20"/>
        </w:rPr>
        <w:t xml:space="preserve">Brian Clarke, David </w:t>
      </w:r>
      <w:proofErr w:type="spellStart"/>
      <w:r w:rsidRPr="00B85F20">
        <w:rPr>
          <w:rFonts w:ascii="Calibri" w:hAnsi="Calibri"/>
          <w:sz w:val="20"/>
        </w:rPr>
        <w:t>Eckles</w:t>
      </w:r>
      <w:proofErr w:type="spellEnd"/>
      <w:r w:rsidRPr="00B85F20">
        <w:rPr>
          <w:rFonts w:ascii="Calibri" w:hAnsi="Calibri"/>
          <w:sz w:val="20"/>
        </w:rPr>
        <w:t xml:space="preserve">, </w:t>
      </w:r>
      <w:r w:rsidR="003D6E57" w:rsidRPr="00B85F20">
        <w:rPr>
          <w:rFonts w:ascii="Calibri" w:hAnsi="Calibri"/>
          <w:sz w:val="20"/>
        </w:rPr>
        <w:t>Roger</w:t>
      </w:r>
      <w:r w:rsidR="003D6E57" w:rsidRPr="009F0A4A">
        <w:rPr>
          <w:rFonts w:ascii="Calibri" w:hAnsi="Calibri"/>
          <w:sz w:val="20"/>
        </w:rPr>
        <w:t xml:space="preserve"> </w:t>
      </w:r>
      <w:proofErr w:type="spellStart"/>
      <w:r w:rsidR="003D6E57" w:rsidRPr="009F0A4A">
        <w:rPr>
          <w:rFonts w:ascii="Calibri" w:hAnsi="Calibri"/>
          <w:sz w:val="20"/>
        </w:rPr>
        <w:t>Cordey</w:t>
      </w:r>
      <w:proofErr w:type="spellEnd"/>
      <w:r w:rsidR="003D6E57" w:rsidRPr="009F0A4A">
        <w:rPr>
          <w:rFonts w:ascii="Calibri" w:hAnsi="Calibri"/>
          <w:sz w:val="20"/>
        </w:rPr>
        <w:t xml:space="preserve">, </w:t>
      </w:r>
      <w:r w:rsidRPr="009F0A4A">
        <w:rPr>
          <w:rFonts w:ascii="Calibri" w:hAnsi="Calibri"/>
          <w:sz w:val="20"/>
        </w:rPr>
        <w:t>Jon Blake</w:t>
      </w:r>
      <w:r w:rsidRPr="009F0A4A">
        <w:rPr>
          <w:rFonts w:ascii="Calibri" w:hAnsi="Calibri" w:cs="Arial"/>
          <w:sz w:val="20"/>
        </w:rPr>
        <w:t xml:space="preserve">, </w:t>
      </w:r>
      <w:r w:rsidRPr="009F0A4A">
        <w:rPr>
          <w:rFonts w:ascii="Calibri" w:hAnsi="Calibri"/>
          <w:sz w:val="20"/>
        </w:rPr>
        <w:t>Davi</w:t>
      </w:r>
      <w:r w:rsidR="00F27D20">
        <w:rPr>
          <w:rFonts w:ascii="Calibri" w:hAnsi="Calibri"/>
          <w:sz w:val="20"/>
        </w:rPr>
        <w:t>d Hasting</w:t>
      </w:r>
      <w:r w:rsidR="00ED7F08" w:rsidRPr="00ED7F08">
        <w:rPr>
          <w:rFonts w:ascii="Calibri" w:hAnsi="Calibri"/>
          <w:sz w:val="20"/>
        </w:rPr>
        <w:t>.</w:t>
      </w:r>
      <w:r w:rsidR="00935E53">
        <w:rPr>
          <w:rFonts w:ascii="Calibri" w:hAnsi="Calibri"/>
          <w:sz w:val="20"/>
        </w:rPr>
        <w:t xml:space="preserve"> (County Councillor </w:t>
      </w:r>
      <w:r w:rsidR="00F27D20">
        <w:rPr>
          <w:rFonts w:ascii="Calibri" w:hAnsi="Calibri"/>
          <w:sz w:val="20"/>
        </w:rPr>
        <w:t>Margaret Dewsbury</w:t>
      </w:r>
      <w:r w:rsidR="00935E53">
        <w:rPr>
          <w:rFonts w:ascii="Calibri" w:hAnsi="Calibri"/>
          <w:sz w:val="20"/>
        </w:rPr>
        <w:t>)</w:t>
      </w:r>
    </w:p>
    <w:p w:rsidR="00DF2473" w:rsidRDefault="00DF2473" w:rsidP="00B03FA6">
      <w:pPr>
        <w:rPr>
          <w:rFonts w:ascii="Calibri" w:hAnsi="Calibri"/>
          <w:sz w:val="20"/>
        </w:rPr>
      </w:pPr>
      <w:r>
        <w:rPr>
          <w:rFonts w:ascii="Calibri" w:hAnsi="Calibri"/>
          <w:sz w:val="20"/>
        </w:rPr>
        <w:t xml:space="preserve">Councillor </w:t>
      </w:r>
      <w:proofErr w:type="spellStart"/>
      <w:r>
        <w:rPr>
          <w:rFonts w:ascii="Calibri" w:hAnsi="Calibri"/>
          <w:sz w:val="20"/>
        </w:rPr>
        <w:t>Cordey</w:t>
      </w:r>
      <w:proofErr w:type="spellEnd"/>
      <w:r>
        <w:rPr>
          <w:rFonts w:ascii="Calibri" w:hAnsi="Calibri"/>
          <w:sz w:val="20"/>
        </w:rPr>
        <w:t xml:space="preserve"> acting in a Designated Clerk role</w:t>
      </w:r>
    </w:p>
    <w:p w:rsidR="00DF2473" w:rsidRPr="00183DE5" w:rsidRDefault="00DF2473" w:rsidP="00B03FA6">
      <w:pPr>
        <w:rPr>
          <w:rFonts w:ascii="Calibri" w:hAnsi="Calibri"/>
          <w:color w:val="FF0000"/>
          <w:sz w:val="20"/>
        </w:rPr>
      </w:pPr>
    </w:p>
    <w:p w:rsidR="00183DE5" w:rsidRPr="009F0A4A" w:rsidRDefault="00B03FA6" w:rsidP="00307E32">
      <w:pPr>
        <w:rPr>
          <w:rFonts w:ascii="Calibri" w:hAnsi="Calibri"/>
          <w:sz w:val="20"/>
        </w:rPr>
      </w:pPr>
      <w:r w:rsidRPr="009F0A4A">
        <w:rPr>
          <w:rFonts w:ascii="Calibri" w:hAnsi="Calibri"/>
          <w:sz w:val="20"/>
        </w:rPr>
        <w:t xml:space="preserve">In </w:t>
      </w:r>
      <w:r w:rsidR="00F27D20">
        <w:rPr>
          <w:rFonts w:ascii="Calibri" w:hAnsi="Calibri"/>
          <w:sz w:val="20"/>
        </w:rPr>
        <w:t>Attendance:</w:t>
      </w:r>
      <w:r w:rsidR="00183DE5" w:rsidRPr="009F0A4A">
        <w:rPr>
          <w:rFonts w:ascii="Calibri" w:hAnsi="Calibri"/>
          <w:sz w:val="20"/>
        </w:rPr>
        <w:t xml:space="preserve"> </w:t>
      </w:r>
      <w:r w:rsidR="00935E53">
        <w:rPr>
          <w:rFonts w:ascii="Calibri" w:hAnsi="Calibri"/>
          <w:sz w:val="20"/>
        </w:rPr>
        <w:t>3</w:t>
      </w:r>
      <w:r w:rsidRPr="009F0A4A">
        <w:rPr>
          <w:rFonts w:ascii="Calibri" w:hAnsi="Calibri"/>
          <w:sz w:val="20"/>
        </w:rPr>
        <w:t xml:space="preserve"> member</w:t>
      </w:r>
      <w:r w:rsidR="004C3FE8">
        <w:rPr>
          <w:rFonts w:ascii="Calibri" w:hAnsi="Calibri"/>
          <w:sz w:val="20"/>
        </w:rPr>
        <w:t>s</w:t>
      </w:r>
      <w:r w:rsidRPr="009F0A4A">
        <w:rPr>
          <w:rFonts w:ascii="Calibri" w:hAnsi="Calibri"/>
          <w:sz w:val="20"/>
        </w:rPr>
        <w:t xml:space="preserve"> of the public. </w:t>
      </w:r>
    </w:p>
    <w:p w:rsidR="00183DE5" w:rsidRDefault="00183DE5" w:rsidP="00183DE5">
      <w:pPr>
        <w:jc w:val="center"/>
        <w:rPr>
          <w:rFonts w:ascii="Calibri" w:hAnsi="Calibri"/>
          <w:b/>
          <w:sz w:val="20"/>
        </w:rPr>
      </w:pPr>
      <w:r w:rsidRPr="009B6A9E">
        <w:rPr>
          <w:rFonts w:ascii="Calibri" w:hAnsi="Calibri"/>
          <w:b/>
          <w:sz w:val="20"/>
        </w:rPr>
        <w:t>Meeting opened 7.30pm</w:t>
      </w:r>
    </w:p>
    <w:p w:rsidR="00AD25D2" w:rsidRPr="006F361B" w:rsidRDefault="00AD25D2" w:rsidP="00183DE5">
      <w:pPr>
        <w:jc w:val="center"/>
        <w:rPr>
          <w:rFonts w:ascii="Calibri" w:hAnsi="Calibri"/>
          <w:b/>
          <w:sz w:val="12"/>
          <w:szCs w:val="12"/>
        </w:rPr>
      </w:pPr>
    </w:p>
    <w:p w:rsidR="00183DE5" w:rsidRPr="00183DE5" w:rsidRDefault="00F27D20" w:rsidP="00F27D20">
      <w:pPr>
        <w:spacing w:after="100" w:afterAutospacing="1"/>
        <w:rPr>
          <w:rFonts w:ascii="Calibri" w:hAnsi="Calibri"/>
          <w:b/>
          <w:sz w:val="20"/>
        </w:rPr>
      </w:pPr>
      <w:r>
        <w:rPr>
          <w:rFonts w:ascii="Calibri" w:hAnsi="Calibri"/>
          <w:b/>
          <w:sz w:val="20"/>
        </w:rPr>
        <w:t>64</w:t>
      </w:r>
      <w:proofErr w:type="gramStart"/>
      <w:r>
        <w:rPr>
          <w:rFonts w:ascii="Calibri" w:hAnsi="Calibri"/>
          <w:b/>
          <w:sz w:val="20"/>
        </w:rPr>
        <w:t>.</w:t>
      </w:r>
      <w:r w:rsidR="00183DE5" w:rsidRPr="00183DE5">
        <w:rPr>
          <w:rFonts w:ascii="Calibri" w:hAnsi="Calibri"/>
          <w:b/>
          <w:sz w:val="20"/>
        </w:rPr>
        <w:t>To</w:t>
      </w:r>
      <w:proofErr w:type="gramEnd"/>
      <w:r w:rsidR="00183DE5" w:rsidRPr="00183DE5">
        <w:rPr>
          <w:rFonts w:ascii="Calibri" w:hAnsi="Calibri"/>
          <w:b/>
          <w:sz w:val="20"/>
        </w:rPr>
        <w:t xml:space="preserve"> receive any apologies</w:t>
      </w:r>
      <w:r w:rsidR="00183DE5">
        <w:rPr>
          <w:rFonts w:ascii="Calibri" w:hAnsi="Calibri"/>
          <w:b/>
          <w:sz w:val="20"/>
        </w:rPr>
        <w:t>.</w:t>
      </w:r>
      <w:r w:rsidR="00183DE5" w:rsidRPr="00183DE5">
        <w:rPr>
          <w:rFonts w:ascii="Calibri" w:hAnsi="Calibri"/>
          <w:color w:val="FF0000"/>
          <w:sz w:val="20"/>
        </w:rPr>
        <w:t xml:space="preserve"> </w:t>
      </w:r>
      <w:r>
        <w:rPr>
          <w:rFonts w:ascii="Calibri" w:hAnsi="Calibri"/>
          <w:sz w:val="20"/>
        </w:rPr>
        <w:t xml:space="preserve">Tim </w:t>
      </w:r>
      <w:proofErr w:type="spellStart"/>
      <w:r>
        <w:rPr>
          <w:rFonts w:ascii="Calibri" w:hAnsi="Calibri"/>
          <w:sz w:val="20"/>
        </w:rPr>
        <w:t>Chenery</w:t>
      </w:r>
      <w:proofErr w:type="spellEnd"/>
      <w:r w:rsidR="00183DE5" w:rsidRPr="003D6E57">
        <w:rPr>
          <w:rFonts w:ascii="Calibri" w:hAnsi="Calibri"/>
          <w:b/>
          <w:sz w:val="20"/>
        </w:rPr>
        <w:t xml:space="preserve"> </w:t>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r w:rsidR="00183DE5" w:rsidRPr="00183DE5">
        <w:rPr>
          <w:rFonts w:ascii="Calibri" w:hAnsi="Calibri"/>
          <w:b/>
          <w:sz w:val="20"/>
        </w:rPr>
        <w:tab/>
      </w:r>
    </w:p>
    <w:p w:rsidR="00183DE5" w:rsidRPr="00183DE5" w:rsidRDefault="00F27D20" w:rsidP="00F27D20">
      <w:pPr>
        <w:tabs>
          <w:tab w:val="num" w:pos="644"/>
          <w:tab w:val="left" w:pos="9072"/>
        </w:tabs>
        <w:spacing w:after="100" w:afterAutospacing="1"/>
        <w:rPr>
          <w:rFonts w:ascii="Calibri" w:hAnsi="Calibri"/>
          <w:b/>
          <w:sz w:val="20"/>
        </w:rPr>
      </w:pPr>
      <w:r>
        <w:rPr>
          <w:rFonts w:ascii="Calibri" w:hAnsi="Calibri"/>
          <w:b/>
          <w:sz w:val="20"/>
        </w:rPr>
        <w:t>65</w:t>
      </w:r>
      <w:proofErr w:type="gramStart"/>
      <w:r>
        <w:rPr>
          <w:rFonts w:ascii="Calibri" w:hAnsi="Calibri"/>
          <w:b/>
          <w:sz w:val="20"/>
        </w:rPr>
        <w:t>.</w:t>
      </w:r>
      <w:r w:rsidR="00183DE5" w:rsidRPr="00183DE5">
        <w:rPr>
          <w:rFonts w:ascii="Calibri" w:hAnsi="Calibri"/>
          <w:b/>
          <w:sz w:val="20"/>
        </w:rPr>
        <w:t>To</w:t>
      </w:r>
      <w:proofErr w:type="gramEnd"/>
      <w:r w:rsidR="00183DE5" w:rsidRPr="00183DE5">
        <w:rPr>
          <w:rFonts w:ascii="Calibri" w:hAnsi="Calibri"/>
          <w:b/>
          <w:sz w:val="20"/>
        </w:rPr>
        <w:t xml:space="preserve"> acc</w:t>
      </w:r>
      <w:r>
        <w:rPr>
          <w:rFonts w:ascii="Calibri" w:hAnsi="Calibri"/>
          <w:b/>
          <w:sz w:val="20"/>
        </w:rPr>
        <w:t>ept and sign the minutes from 15</w:t>
      </w:r>
      <w:r w:rsidRPr="00F27D20">
        <w:rPr>
          <w:rFonts w:ascii="Calibri" w:hAnsi="Calibri"/>
          <w:b/>
          <w:sz w:val="20"/>
          <w:vertAlign w:val="superscript"/>
        </w:rPr>
        <w:t>th</w:t>
      </w:r>
      <w:r>
        <w:rPr>
          <w:rFonts w:ascii="Calibri" w:hAnsi="Calibri"/>
          <w:b/>
          <w:sz w:val="20"/>
        </w:rPr>
        <w:t xml:space="preserve"> June</w:t>
      </w:r>
      <w:r w:rsidR="00183DE5" w:rsidRPr="00183DE5">
        <w:rPr>
          <w:rFonts w:ascii="Calibri" w:hAnsi="Calibri"/>
          <w:b/>
          <w:sz w:val="20"/>
        </w:rPr>
        <w:t xml:space="preserve"> 2015</w:t>
      </w:r>
      <w:r w:rsidR="00183DE5">
        <w:rPr>
          <w:rFonts w:ascii="Calibri" w:hAnsi="Calibri"/>
          <w:b/>
          <w:sz w:val="20"/>
        </w:rPr>
        <w:t>.</w:t>
      </w:r>
      <w:r w:rsidR="00183DE5" w:rsidRPr="00183DE5">
        <w:rPr>
          <w:rFonts w:ascii="Calibri" w:hAnsi="Calibri"/>
          <w:sz w:val="20"/>
        </w:rPr>
        <w:t xml:space="preserve"> </w:t>
      </w:r>
      <w:r w:rsidR="00183DE5" w:rsidRPr="009F0A4A">
        <w:rPr>
          <w:rFonts w:ascii="Calibri" w:hAnsi="Calibri"/>
          <w:sz w:val="20"/>
        </w:rPr>
        <w:t>These were accepted as a true record</w:t>
      </w:r>
      <w:r w:rsidR="00183DE5" w:rsidRPr="00183DE5">
        <w:rPr>
          <w:rFonts w:ascii="Calibri" w:hAnsi="Calibri"/>
          <w:b/>
          <w:color w:val="FF0000"/>
          <w:sz w:val="20"/>
        </w:rPr>
        <w:tab/>
      </w:r>
      <w:r w:rsidR="00183DE5" w:rsidRPr="00183DE5">
        <w:rPr>
          <w:rFonts w:ascii="Calibri" w:hAnsi="Calibri"/>
          <w:i/>
          <w:color w:val="FF0000"/>
          <w:sz w:val="20"/>
        </w:rPr>
        <w:t xml:space="preserve">                                             </w:t>
      </w:r>
      <w:r w:rsidR="00183DE5" w:rsidRPr="00ED7F08">
        <w:rPr>
          <w:rFonts w:ascii="Calibri" w:hAnsi="Calibri"/>
          <w:i/>
          <w:sz w:val="20"/>
        </w:rPr>
        <w:t xml:space="preserve">Proposed by </w:t>
      </w:r>
      <w:proofErr w:type="gramStart"/>
      <w:r w:rsidR="00183DE5" w:rsidRPr="00ED7F08">
        <w:rPr>
          <w:rFonts w:ascii="Calibri" w:hAnsi="Calibri"/>
          <w:i/>
          <w:sz w:val="20"/>
        </w:rPr>
        <w:t xml:space="preserve">Councillor  </w:t>
      </w:r>
      <w:r>
        <w:rPr>
          <w:rFonts w:ascii="Calibri" w:hAnsi="Calibri"/>
          <w:i/>
          <w:sz w:val="20"/>
        </w:rPr>
        <w:t>Allison</w:t>
      </w:r>
      <w:proofErr w:type="gramEnd"/>
      <w:r w:rsidR="00183DE5" w:rsidRPr="00ED7F08">
        <w:rPr>
          <w:rFonts w:ascii="Calibri" w:hAnsi="Calibri"/>
          <w:i/>
          <w:sz w:val="20"/>
        </w:rPr>
        <w:t xml:space="preserve">  seconded by Councillor </w:t>
      </w:r>
      <w:r w:rsidR="00ED7F08" w:rsidRPr="00ED7F08">
        <w:rPr>
          <w:rFonts w:ascii="Calibri" w:hAnsi="Calibri"/>
          <w:i/>
          <w:sz w:val="20"/>
        </w:rPr>
        <w:t xml:space="preserve"> </w:t>
      </w:r>
      <w:r>
        <w:rPr>
          <w:rFonts w:ascii="Calibri" w:hAnsi="Calibri"/>
          <w:i/>
          <w:sz w:val="20"/>
        </w:rPr>
        <w:t>Blake</w:t>
      </w:r>
      <w:r w:rsidR="00183DE5" w:rsidRPr="00ED7F08">
        <w:rPr>
          <w:rFonts w:ascii="Calibri" w:hAnsi="Calibri"/>
          <w:i/>
          <w:sz w:val="20"/>
        </w:rPr>
        <w:t xml:space="preserve"> </w:t>
      </w:r>
      <w:r w:rsidR="00ED7F08" w:rsidRPr="00ED7F08">
        <w:rPr>
          <w:rFonts w:ascii="Calibri" w:hAnsi="Calibri"/>
          <w:i/>
          <w:sz w:val="20"/>
        </w:rPr>
        <w:t>Signed by the Chairman C</w:t>
      </w:r>
      <w:r w:rsidR="00261D92">
        <w:rPr>
          <w:rFonts w:ascii="Calibri" w:hAnsi="Calibri"/>
          <w:i/>
          <w:sz w:val="20"/>
        </w:rPr>
        <w:t>ou</w:t>
      </w:r>
      <w:r w:rsidR="00183DE5" w:rsidRPr="00ED7F08">
        <w:rPr>
          <w:rFonts w:ascii="Calibri" w:hAnsi="Calibri"/>
          <w:i/>
          <w:sz w:val="20"/>
        </w:rPr>
        <w:t>ncillor Alison</w:t>
      </w:r>
      <w:r w:rsidR="00183DE5" w:rsidRPr="00ED7F08">
        <w:rPr>
          <w:rFonts w:ascii="Calibri" w:hAnsi="Calibri"/>
          <w:sz w:val="20"/>
        </w:rPr>
        <w:tab/>
      </w:r>
      <w:r w:rsidR="00183DE5" w:rsidRPr="00183DE5">
        <w:rPr>
          <w:rFonts w:ascii="Calibri" w:hAnsi="Calibri"/>
          <w:b/>
          <w:sz w:val="20"/>
        </w:rPr>
        <w:tab/>
      </w:r>
    </w:p>
    <w:p w:rsidR="00183DE5" w:rsidRPr="00B85F20" w:rsidRDefault="00F27D20" w:rsidP="00F27D20">
      <w:pPr>
        <w:spacing w:after="100" w:afterAutospacing="1"/>
        <w:rPr>
          <w:rFonts w:ascii="Calibri" w:hAnsi="Calibri"/>
          <w:b/>
          <w:sz w:val="20"/>
        </w:rPr>
      </w:pPr>
      <w:r>
        <w:rPr>
          <w:rFonts w:ascii="Calibri" w:hAnsi="Calibri"/>
          <w:b/>
          <w:sz w:val="20"/>
        </w:rPr>
        <w:t>66</w:t>
      </w:r>
      <w:proofErr w:type="gramStart"/>
      <w:r>
        <w:rPr>
          <w:rFonts w:ascii="Calibri" w:hAnsi="Calibri"/>
          <w:b/>
          <w:sz w:val="20"/>
        </w:rPr>
        <w:t>.</w:t>
      </w:r>
      <w:r w:rsidR="00183DE5" w:rsidRPr="00183DE5">
        <w:rPr>
          <w:rFonts w:ascii="Calibri" w:hAnsi="Calibri"/>
          <w:b/>
          <w:sz w:val="20"/>
        </w:rPr>
        <w:t>To</w:t>
      </w:r>
      <w:proofErr w:type="gramEnd"/>
      <w:r w:rsidR="00183DE5" w:rsidRPr="00183DE5">
        <w:rPr>
          <w:rFonts w:ascii="Calibri" w:hAnsi="Calibri"/>
          <w:b/>
          <w:sz w:val="20"/>
        </w:rPr>
        <w:t xml:space="preserve"> accept any declaration(s) of interests</w:t>
      </w:r>
      <w:r w:rsidR="00183DE5">
        <w:rPr>
          <w:rFonts w:ascii="Calibri" w:hAnsi="Calibri"/>
          <w:b/>
          <w:sz w:val="20"/>
        </w:rPr>
        <w:t xml:space="preserve">. </w:t>
      </w:r>
      <w:r>
        <w:rPr>
          <w:rFonts w:ascii="Calibri" w:hAnsi="Calibri"/>
          <w:sz w:val="20"/>
        </w:rPr>
        <w:t>None</w:t>
      </w:r>
      <w:r w:rsidR="00183DE5" w:rsidRPr="00ED7F08">
        <w:rPr>
          <w:rFonts w:ascii="Calibri" w:hAnsi="Calibri"/>
          <w:b/>
          <w:sz w:val="20"/>
        </w:rPr>
        <w:tab/>
      </w:r>
      <w:r w:rsidR="00183DE5" w:rsidRPr="00ED7F08">
        <w:rPr>
          <w:rFonts w:ascii="Calibri" w:hAnsi="Calibri"/>
          <w:b/>
          <w:sz w:val="20"/>
        </w:rPr>
        <w:tab/>
      </w:r>
      <w:r w:rsidR="00183DE5" w:rsidRPr="00B85F20">
        <w:rPr>
          <w:rFonts w:ascii="Calibri" w:hAnsi="Calibri"/>
          <w:b/>
          <w:sz w:val="20"/>
        </w:rPr>
        <w:tab/>
      </w:r>
      <w:r w:rsidR="00183DE5" w:rsidRPr="00B85F20">
        <w:rPr>
          <w:rFonts w:ascii="Calibri" w:hAnsi="Calibri"/>
          <w:b/>
          <w:sz w:val="20"/>
        </w:rPr>
        <w:tab/>
      </w:r>
      <w:r w:rsidR="00183DE5" w:rsidRPr="00B85F20">
        <w:rPr>
          <w:rFonts w:ascii="Calibri" w:hAnsi="Calibri"/>
          <w:b/>
          <w:sz w:val="20"/>
        </w:rPr>
        <w:tab/>
      </w:r>
    </w:p>
    <w:p w:rsidR="00556685" w:rsidRDefault="00F27D20" w:rsidP="00556685">
      <w:pPr>
        <w:spacing w:after="100" w:afterAutospacing="1"/>
        <w:rPr>
          <w:rFonts w:ascii="Calibri" w:hAnsi="Calibri"/>
          <w:b/>
          <w:sz w:val="20"/>
        </w:rPr>
      </w:pPr>
      <w:r>
        <w:rPr>
          <w:rFonts w:ascii="Calibri" w:hAnsi="Calibri"/>
          <w:b/>
          <w:sz w:val="20"/>
        </w:rPr>
        <w:t>67</w:t>
      </w:r>
      <w:proofErr w:type="gramStart"/>
      <w:r>
        <w:rPr>
          <w:rFonts w:ascii="Calibri" w:hAnsi="Calibri"/>
          <w:b/>
          <w:sz w:val="20"/>
        </w:rPr>
        <w:t>.</w:t>
      </w:r>
      <w:r w:rsidR="00183DE5" w:rsidRPr="00183DE5">
        <w:rPr>
          <w:rFonts w:ascii="Calibri" w:hAnsi="Calibri"/>
          <w:b/>
          <w:sz w:val="20"/>
        </w:rPr>
        <w:t>Adjournment</w:t>
      </w:r>
      <w:proofErr w:type="gramEnd"/>
      <w:r w:rsidR="00183DE5" w:rsidRPr="00183DE5">
        <w:rPr>
          <w:rFonts w:ascii="Calibri" w:hAnsi="Calibri"/>
          <w:b/>
          <w:sz w:val="20"/>
        </w:rPr>
        <w:t xml:space="preserve"> for Public Participation</w:t>
      </w:r>
      <w:r w:rsidR="00183DE5" w:rsidRPr="00183DE5">
        <w:rPr>
          <w:rFonts w:ascii="Calibri" w:hAnsi="Calibri"/>
          <w:b/>
          <w:sz w:val="20"/>
        </w:rPr>
        <w:tab/>
      </w:r>
      <w:r w:rsidR="00302274">
        <w:rPr>
          <w:rFonts w:ascii="Calibri" w:hAnsi="Calibri"/>
          <w:b/>
          <w:sz w:val="20"/>
        </w:rPr>
        <w:t xml:space="preserve">                 </w:t>
      </w:r>
      <w:r w:rsidR="00556685">
        <w:rPr>
          <w:rFonts w:ascii="Calibri" w:hAnsi="Calibri"/>
          <w:b/>
          <w:sz w:val="20"/>
        </w:rPr>
        <w:t xml:space="preserve">        Meeting closed 7.35pm</w:t>
      </w:r>
    </w:p>
    <w:p w:rsidR="006467D7" w:rsidRDefault="00556685" w:rsidP="00556685">
      <w:pPr>
        <w:pStyle w:val="ListParagraph"/>
        <w:numPr>
          <w:ilvl w:val="0"/>
          <w:numId w:val="39"/>
        </w:numPr>
        <w:spacing w:after="100" w:afterAutospacing="1"/>
        <w:rPr>
          <w:rFonts w:ascii="Calibri" w:hAnsi="Calibri"/>
          <w:b/>
          <w:sz w:val="20"/>
        </w:rPr>
      </w:pPr>
      <w:r>
        <w:rPr>
          <w:rFonts w:ascii="Calibri" w:hAnsi="Calibri"/>
          <w:b/>
          <w:sz w:val="20"/>
        </w:rPr>
        <w:t xml:space="preserve">Mr &amp; Mrs </w:t>
      </w:r>
      <w:proofErr w:type="spellStart"/>
      <w:r>
        <w:rPr>
          <w:rFonts w:ascii="Calibri" w:hAnsi="Calibri"/>
          <w:b/>
          <w:sz w:val="20"/>
        </w:rPr>
        <w:t>Hannant</w:t>
      </w:r>
      <w:proofErr w:type="spellEnd"/>
      <w:r w:rsidR="006467D7">
        <w:rPr>
          <w:rFonts w:ascii="Calibri" w:hAnsi="Calibri"/>
          <w:b/>
          <w:sz w:val="20"/>
        </w:rPr>
        <w:t xml:space="preserve"> </w:t>
      </w:r>
      <w:r w:rsidR="00CF0CC0">
        <w:rPr>
          <w:rFonts w:ascii="Calibri" w:hAnsi="Calibri"/>
          <w:b/>
          <w:sz w:val="20"/>
        </w:rPr>
        <w:t xml:space="preserve"> who are prepared to provide a permitted path on their land</w:t>
      </w:r>
      <w:r w:rsidR="006E0F15">
        <w:rPr>
          <w:rFonts w:ascii="Calibri" w:hAnsi="Calibri"/>
          <w:b/>
          <w:sz w:val="20"/>
        </w:rPr>
        <w:t xml:space="preserve"> were welcomed by Mrs Allison (Chairperson) who thanked them for their continued support in allowing use of a portion of their land to be used as a Permissive Pathway.</w:t>
      </w:r>
    </w:p>
    <w:p w:rsidR="00CF0CC0" w:rsidRDefault="00CF0CC0" w:rsidP="00556685">
      <w:pPr>
        <w:pStyle w:val="ListParagraph"/>
        <w:numPr>
          <w:ilvl w:val="0"/>
          <w:numId w:val="39"/>
        </w:numPr>
        <w:spacing w:after="100" w:afterAutospacing="1"/>
        <w:rPr>
          <w:rFonts w:ascii="Calibri" w:hAnsi="Calibri"/>
          <w:b/>
          <w:sz w:val="20"/>
        </w:rPr>
      </w:pPr>
      <w:r>
        <w:rPr>
          <w:rFonts w:ascii="Calibri" w:hAnsi="Calibri"/>
          <w:b/>
          <w:sz w:val="20"/>
        </w:rPr>
        <w:t xml:space="preserve">All </w:t>
      </w:r>
      <w:proofErr w:type="spellStart"/>
      <w:r>
        <w:rPr>
          <w:rFonts w:ascii="Calibri" w:hAnsi="Calibri"/>
          <w:b/>
          <w:sz w:val="20"/>
        </w:rPr>
        <w:t>Coucillors</w:t>
      </w:r>
      <w:proofErr w:type="spellEnd"/>
      <w:r>
        <w:rPr>
          <w:rFonts w:ascii="Calibri" w:hAnsi="Calibri"/>
          <w:b/>
          <w:sz w:val="20"/>
        </w:rPr>
        <w:t xml:space="preserve"> joined her in thanking Mr and Mrs </w:t>
      </w:r>
      <w:proofErr w:type="spellStart"/>
      <w:r>
        <w:rPr>
          <w:rFonts w:ascii="Calibri" w:hAnsi="Calibri"/>
          <w:b/>
          <w:sz w:val="20"/>
        </w:rPr>
        <w:t>Hannant</w:t>
      </w:r>
      <w:proofErr w:type="spellEnd"/>
    </w:p>
    <w:p w:rsidR="00556685" w:rsidRPr="006E0F15" w:rsidRDefault="006E0F15" w:rsidP="006E0F15">
      <w:pPr>
        <w:pStyle w:val="ListParagraph"/>
        <w:numPr>
          <w:ilvl w:val="0"/>
          <w:numId w:val="39"/>
        </w:numPr>
        <w:spacing w:after="100" w:afterAutospacing="1"/>
        <w:rPr>
          <w:rFonts w:ascii="Calibri" w:hAnsi="Calibri"/>
          <w:b/>
          <w:sz w:val="20"/>
        </w:rPr>
      </w:pPr>
      <w:r>
        <w:rPr>
          <w:rFonts w:ascii="Calibri" w:hAnsi="Calibri"/>
          <w:b/>
          <w:sz w:val="20"/>
        </w:rPr>
        <w:t>Counci</w:t>
      </w:r>
      <w:r w:rsidR="009D5F6E">
        <w:rPr>
          <w:rFonts w:ascii="Calibri" w:hAnsi="Calibri"/>
          <w:b/>
          <w:sz w:val="20"/>
        </w:rPr>
        <w:t>llor Blake outlined a variety of</w:t>
      </w:r>
      <w:r>
        <w:rPr>
          <w:rFonts w:ascii="Calibri" w:hAnsi="Calibri"/>
          <w:b/>
          <w:sz w:val="20"/>
        </w:rPr>
        <w:t xml:space="preserve"> subjects which were discussed in general as follows:</w:t>
      </w:r>
    </w:p>
    <w:p w:rsidR="006467D7" w:rsidRDefault="006467D7" w:rsidP="00556685">
      <w:pPr>
        <w:pStyle w:val="ListParagraph"/>
        <w:numPr>
          <w:ilvl w:val="0"/>
          <w:numId w:val="39"/>
        </w:numPr>
        <w:spacing w:after="100" w:afterAutospacing="1"/>
        <w:rPr>
          <w:rFonts w:ascii="Calibri" w:hAnsi="Calibri"/>
          <w:b/>
          <w:sz w:val="20"/>
        </w:rPr>
      </w:pPr>
      <w:r>
        <w:rPr>
          <w:rFonts w:ascii="Calibri" w:hAnsi="Calibri"/>
          <w:b/>
          <w:sz w:val="20"/>
        </w:rPr>
        <w:t xml:space="preserve">Morley Parish Council to supply and install fencing for the entire length of the pathway – </w:t>
      </w:r>
      <w:proofErr w:type="gramStart"/>
      <w:r>
        <w:rPr>
          <w:rFonts w:ascii="Calibri" w:hAnsi="Calibri"/>
          <w:b/>
          <w:sz w:val="20"/>
        </w:rPr>
        <w:t>approx..</w:t>
      </w:r>
      <w:proofErr w:type="gramEnd"/>
      <w:r>
        <w:rPr>
          <w:rFonts w:ascii="Calibri" w:hAnsi="Calibri"/>
          <w:b/>
          <w:sz w:val="20"/>
        </w:rPr>
        <w:t>130metres</w:t>
      </w:r>
    </w:p>
    <w:p w:rsidR="006467D7" w:rsidRDefault="006467D7" w:rsidP="00556685">
      <w:pPr>
        <w:pStyle w:val="ListParagraph"/>
        <w:numPr>
          <w:ilvl w:val="0"/>
          <w:numId w:val="39"/>
        </w:numPr>
        <w:spacing w:after="100" w:afterAutospacing="1"/>
        <w:rPr>
          <w:rFonts w:ascii="Calibri" w:hAnsi="Calibri"/>
          <w:b/>
          <w:sz w:val="20"/>
        </w:rPr>
      </w:pPr>
      <w:r>
        <w:rPr>
          <w:rFonts w:ascii="Calibri" w:hAnsi="Calibri"/>
          <w:b/>
          <w:sz w:val="20"/>
        </w:rPr>
        <w:t xml:space="preserve"> The parish to provide signage</w:t>
      </w:r>
      <w:r w:rsidR="00CF0CC0">
        <w:rPr>
          <w:rFonts w:ascii="Calibri" w:hAnsi="Calibri"/>
          <w:b/>
          <w:sz w:val="20"/>
        </w:rPr>
        <w:t>.</w:t>
      </w:r>
    </w:p>
    <w:p w:rsidR="00801623" w:rsidRDefault="00801623" w:rsidP="00556685">
      <w:pPr>
        <w:pStyle w:val="ListParagraph"/>
        <w:numPr>
          <w:ilvl w:val="0"/>
          <w:numId w:val="39"/>
        </w:numPr>
        <w:spacing w:after="100" w:afterAutospacing="1"/>
        <w:rPr>
          <w:rFonts w:ascii="Calibri" w:hAnsi="Calibri"/>
          <w:b/>
          <w:sz w:val="20"/>
        </w:rPr>
      </w:pPr>
      <w:r>
        <w:rPr>
          <w:rFonts w:ascii="Calibri" w:hAnsi="Calibri"/>
          <w:b/>
          <w:sz w:val="20"/>
        </w:rPr>
        <w:t>The Parish Council to supply and erect a bridge from the pathway across the existing ditch</w:t>
      </w:r>
    </w:p>
    <w:p w:rsidR="00801623" w:rsidRDefault="00801623" w:rsidP="00556685">
      <w:pPr>
        <w:pStyle w:val="ListParagraph"/>
        <w:numPr>
          <w:ilvl w:val="0"/>
          <w:numId w:val="39"/>
        </w:numPr>
        <w:spacing w:after="100" w:afterAutospacing="1"/>
        <w:rPr>
          <w:rFonts w:ascii="Calibri" w:hAnsi="Calibri"/>
          <w:b/>
          <w:sz w:val="20"/>
        </w:rPr>
      </w:pPr>
      <w:r>
        <w:rPr>
          <w:rFonts w:ascii="Calibri" w:hAnsi="Calibri"/>
          <w:b/>
          <w:sz w:val="20"/>
        </w:rPr>
        <w:t xml:space="preserve">The pedestrian gate indicates the maximum width of the pathway – </w:t>
      </w:r>
      <w:proofErr w:type="spellStart"/>
      <w:r>
        <w:rPr>
          <w:rFonts w:ascii="Calibri" w:hAnsi="Calibri"/>
          <w:b/>
          <w:sz w:val="20"/>
        </w:rPr>
        <w:t>approx</w:t>
      </w:r>
      <w:proofErr w:type="spellEnd"/>
      <w:r>
        <w:rPr>
          <w:rFonts w:ascii="Calibri" w:hAnsi="Calibri"/>
          <w:b/>
          <w:sz w:val="20"/>
        </w:rPr>
        <w:t xml:space="preserve"> 1.3 metres. The Parish Council undertakes to fix and repair any damage sustained to gate.</w:t>
      </w:r>
    </w:p>
    <w:p w:rsidR="00801623" w:rsidRDefault="00801623" w:rsidP="00556685">
      <w:pPr>
        <w:pStyle w:val="ListParagraph"/>
        <w:numPr>
          <w:ilvl w:val="0"/>
          <w:numId w:val="39"/>
        </w:numPr>
        <w:spacing w:after="100" w:afterAutospacing="1"/>
        <w:rPr>
          <w:rFonts w:ascii="Calibri" w:hAnsi="Calibri"/>
          <w:b/>
          <w:sz w:val="20"/>
        </w:rPr>
      </w:pPr>
      <w:r>
        <w:rPr>
          <w:rFonts w:ascii="Calibri" w:hAnsi="Calibri"/>
          <w:b/>
          <w:sz w:val="20"/>
        </w:rPr>
        <w:t>The Parish Council agrees to maintain the roadside hedge to an agreed height ( possibly 1.2meters)</w:t>
      </w:r>
    </w:p>
    <w:p w:rsidR="00801623" w:rsidRDefault="00801623" w:rsidP="00556685">
      <w:pPr>
        <w:pStyle w:val="ListParagraph"/>
        <w:numPr>
          <w:ilvl w:val="0"/>
          <w:numId w:val="39"/>
        </w:numPr>
        <w:spacing w:after="100" w:afterAutospacing="1"/>
        <w:rPr>
          <w:rFonts w:ascii="Calibri" w:hAnsi="Calibri"/>
          <w:b/>
          <w:sz w:val="20"/>
        </w:rPr>
      </w:pPr>
      <w:r>
        <w:rPr>
          <w:rFonts w:ascii="Calibri" w:hAnsi="Calibri"/>
          <w:b/>
          <w:sz w:val="20"/>
        </w:rPr>
        <w:t>The Parish Council agrees to provide small signs to define pathway and private land</w:t>
      </w:r>
    </w:p>
    <w:p w:rsidR="00801623" w:rsidRDefault="00801623" w:rsidP="00556685">
      <w:pPr>
        <w:pStyle w:val="ListParagraph"/>
        <w:numPr>
          <w:ilvl w:val="0"/>
          <w:numId w:val="39"/>
        </w:numPr>
        <w:spacing w:after="100" w:afterAutospacing="1"/>
        <w:rPr>
          <w:rFonts w:ascii="Calibri" w:hAnsi="Calibri"/>
          <w:b/>
          <w:sz w:val="20"/>
        </w:rPr>
      </w:pPr>
      <w:r>
        <w:rPr>
          <w:rFonts w:ascii="Calibri" w:hAnsi="Calibri"/>
          <w:b/>
          <w:sz w:val="20"/>
        </w:rPr>
        <w:t>The land owners and Parish Counci</w:t>
      </w:r>
      <w:r w:rsidR="003548D2">
        <w:rPr>
          <w:rFonts w:ascii="Calibri" w:hAnsi="Calibri"/>
          <w:b/>
          <w:sz w:val="20"/>
        </w:rPr>
        <w:t>l</w:t>
      </w:r>
      <w:r>
        <w:rPr>
          <w:rFonts w:ascii="Calibri" w:hAnsi="Calibri"/>
          <w:b/>
          <w:sz w:val="20"/>
        </w:rPr>
        <w:t xml:space="preserve"> agreed that the land used as a Permissive Pathway</w:t>
      </w:r>
      <w:r w:rsidR="003548D2">
        <w:rPr>
          <w:rFonts w:ascii="Calibri" w:hAnsi="Calibri"/>
          <w:b/>
          <w:sz w:val="20"/>
        </w:rPr>
        <w:t xml:space="preserve"> could be returned to the land owne</w:t>
      </w:r>
      <w:r w:rsidR="009D5F6E">
        <w:rPr>
          <w:rFonts w:ascii="Calibri" w:hAnsi="Calibri"/>
          <w:b/>
          <w:sz w:val="20"/>
        </w:rPr>
        <w:t>rs without any legal litigation when so required.</w:t>
      </w:r>
    </w:p>
    <w:p w:rsidR="00CF0CC0" w:rsidRDefault="00CF0CC0" w:rsidP="00556685">
      <w:pPr>
        <w:pStyle w:val="ListParagraph"/>
        <w:numPr>
          <w:ilvl w:val="0"/>
          <w:numId w:val="39"/>
        </w:numPr>
        <w:spacing w:after="100" w:afterAutospacing="1"/>
        <w:rPr>
          <w:rFonts w:ascii="Calibri" w:hAnsi="Calibri"/>
          <w:b/>
          <w:sz w:val="20"/>
        </w:rPr>
      </w:pPr>
      <w:r>
        <w:rPr>
          <w:rFonts w:ascii="Calibri" w:hAnsi="Calibri"/>
          <w:b/>
          <w:sz w:val="20"/>
        </w:rPr>
        <w:t xml:space="preserve">It was agreed that Councillor </w:t>
      </w:r>
      <w:proofErr w:type="spellStart"/>
      <w:r>
        <w:rPr>
          <w:rFonts w:ascii="Calibri" w:hAnsi="Calibri"/>
          <w:b/>
          <w:sz w:val="20"/>
        </w:rPr>
        <w:t>Cordey</w:t>
      </w:r>
      <w:proofErr w:type="spellEnd"/>
      <w:r>
        <w:rPr>
          <w:rFonts w:ascii="Calibri" w:hAnsi="Calibri"/>
          <w:b/>
          <w:sz w:val="20"/>
        </w:rPr>
        <w:t xml:space="preserve"> would contact NP Law to discuss the legal form of the agreement and instruct them, subject to e-mail agreement from Councillors</w:t>
      </w:r>
    </w:p>
    <w:p w:rsidR="00AA6DB1" w:rsidRDefault="00AA6DB1" w:rsidP="00AA6DB1">
      <w:pPr>
        <w:spacing w:after="100" w:afterAutospacing="1"/>
        <w:jc w:val="center"/>
        <w:rPr>
          <w:rFonts w:ascii="Calibri" w:hAnsi="Calibri"/>
          <w:b/>
          <w:sz w:val="20"/>
        </w:rPr>
      </w:pPr>
      <w:r>
        <w:rPr>
          <w:rFonts w:ascii="Calibri" w:hAnsi="Calibri"/>
          <w:b/>
          <w:sz w:val="20"/>
        </w:rPr>
        <w:t>The above was discussed and proposed by Councillor Blake and seconded by Councillor Allison</w:t>
      </w:r>
    </w:p>
    <w:p w:rsidR="006E0F15" w:rsidRDefault="006E0F15" w:rsidP="006E0F15">
      <w:pPr>
        <w:spacing w:after="100" w:afterAutospacing="1"/>
        <w:jc w:val="center"/>
        <w:rPr>
          <w:rFonts w:ascii="Calibri" w:hAnsi="Calibri"/>
          <w:b/>
          <w:sz w:val="20"/>
        </w:rPr>
      </w:pPr>
      <w:r>
        <w:rPr>
          <w:rFonts w:ascii="Calibri" w:hAnsi="Calibri"/>
          <w:b/>
          <w:sz w:val="20"/>
        </w:rPr>
        <w:t>Meeting reopened 8.03pm</w:t>
      </w:r>
    </w:p>
    <w:p w:rsidR="00AA6DB1" w:rsidRDefault="00AA6DB1" w:rsidP="00AA6DB1">
      <w:pPr>
        <w:spacing w:after="100" w:afterAutospacing="1"/>
        <w:rPr>
          <w:rFonts w:ascii="Calibri" w:hAnsi="Calibri"/>
          <w:b/>
          <w:sz w:val="20"/>
        </w:rPr>
      </w:pPr>
      <w:r>
        <w:rPr>
          <w:rFonts w:ascii="Calibri" w:hAnsi="Calibri"/>
          <w:b/>
          <w:sz w:val="20"/>
        </w:rPr>
        <w:t>68.  Matters Arising from the Minutes</w:t>
      </w:r>
    </w:p>
    <w:p w:rsidR="00AA6DB1" w:rsidRDefault="00AA6DB1" w:rsidP="00AA6DB1">
      <w:pPr>
        <w:pStyle w:val="ListParagraph"/>
        <w:numPr>
          <w:ilvl w:val="0"/>
          <w:numId w:val="40"/>
        </w:numPr>
        <w:spacing w:after="100" w:afterAutospacing="1"/>
        <w:rPr>
          <w:rFonts w:ascii="Calibri" w:hAnsi="Calibri"/>
          <w:b/>
          <w:sz w:val="20"/>
        </w:rPr>
      </w:pPr>
      <w:r>
        <w:rPr>
          <w:rFonts w:ascii="Calibri" w:hAnsi="Calibri"/>
          <w:b/>
          <w:sz w:val="20"/>
        </w:rPr>
        <w:t>Update on Anglia Water Site – nothing to report</w:t>
      </w:r>
    </w:p>
    <w:p w:rsidR="00AA6DB1" w:rsidRDefault="00AA6DB1" w:rsidP="00AA6DB1">
      <w:pPr>
        <w:pStyle w:val="ListParagraph"/>
        <w:numPr>
          <w:ilvl w:val="0"/>
          <w:numId w:val="40"/>
        </w:numPr>
        <w:spacing w:after="100" w:afterAutospacing="1"/>
        <w:rPr>
          <w:rFonts w:ascii="Calibri" w:hAnsi="Calibri"/>
          <w:b/>
          <w:sz w:val="20"/>
        </w:rPr>
      </w:pPr>
      <w:r>
        <w:rPr>
          <w:rFonts w:ascii="Calibri" w:hAnsi="Calibri"/>
          <w:b/>
          <w:sz w:val="20"/>
        </w:rPr>
        <w:t>Land highlighted on Football Lease –</w:t>
      </w:r>
      <w:r w:rsidR="00055780">
        <w:rPr>
          <w:rFonts w:ascii="Calibri" w:hAnsi="Calibri"/>
          <w:b/>
          <w:sz w:val="20"/>
        </w:rPr>
        <w:t xml:space="preserve"> Highlighted Land for Lease to be confirmed</w:t>
      </w:r>
    </w:p>
    <w:p w:rsidR="00AA6DB1" w:rsidRDefault="00AA6DB1" w:rsidP="00AA6DB1">
      <w:pPr>
        <w:pStyle w:val="ListParagraph"/>
        <w:numPr>
          <w:ilvl w:val="0"/>
          <w:numId w:val="40"/>
        </w:numPr>
        <w:spacing w:after="100" w:afterAutospacing="1"/>
        <w:rPr>
          <w:rFonts w:ascii="Calibri" w:hAnsi="Calibri"/>
          <w:b/>
          <w:sz w:val="20"/>
        </w:rPr>
      </w:pPr>
      <w:r>
        <w:rPr>
          <w:rFonts w:ascii="Calibri" w:hAnsi="Calibri"/>
          <w:b/>
          <w:sz w:val="20"/>
        </w:rPr>
        <w:t>Update on Drainage issue</w:t>
      </w:r>
      <w:r w:rsidR="00055780">
        <w:rPr>
          <w:rFonts w:ascii="Calibri" w:hAnsi="Calibri"/>
          <w:b/>
          <w:sz w:val="20"/>
        </w:rPr>
        <w:t xml:space="preserve"> – completed</w:t>
      </w:r>
    </w:p>
    <w:p w:rsidR="00055780" w:rsidRDefault="00055780" w:rsidP="00AA6DB1">
      <w:pPr>
        <w:pStyle w:val="ListParagraph"/>
        <w:numPr>
          <w:ilvl w:val="0"/>
          <w:numId w:val="40"/>
        </w:numPr>
        <w:spacing w:after="100" w:afterAutospacing="1"/>
        <w:rPr>
          <w:rFonts w:ascii="Calibri" w:hAnsi="Calibri"/>
          <w:b/>
          <w:sz w:val="20"/>
        </w:rPr>
      </w:pPr>
      <w:r>
        <w:rPr>
          <w:rFonts w:ascii="Calibri" w:hAnsi="Calibri"/>
          <w:b/>
          <w:sz w:val="20"/>
        </w:rPr>
        <w:t>Discuss and approve training for new Clerk – Already agreed and awaiting recruitment of new Clerk</w:t>
      </w:r>
    </w:p>
    <w:p w:rsidR="00CF0CC0" w:rsidRDefault="00CF0CC0" w:rsidP="00AA6DB1">
      <w:pPr>
        <w:pStyle w:val="ListParagraph"/>
        <w:numPr>
          <w:ilvl w:val="0"/>
          <w:numId w:val="40"/>
        </w:numPr>
        <w:spacing w:after="100" w:afterAutospacing="1"/>
        <w:rPr>
          <w:rFonts w:ascii="Calibri" w:hAnsi="Calibri"/>
          <w:b/>
          <w:sz w:val="20"/>
        </w:rPr>
      </w:pPr>
      <w:r>
        <w:rPr>
          <w:rFonts w:ascii="Calibri" w:hAnsi="Calibri"/>
          <w:b/>
          <w:sz w:val="20"/>
        </w:rPr>
        <w:t xml:space="preserve">It was agreed that Councillor </w:t>
      </w:r>
      <w:proofErr w:type="spellStart"/>
      <w:r>
        <w:rPr>
          <w:rFonts w:ascii="Calibri" w:hAnsi="Calibri"/>
          <w:b/>
          <w:sz w:val="20"/>
        </w:rPr>
        <w:t>Cordey</w:t>
      </w:r>
      <w:proofErr w:type="spellEnd"/>
      <w:r>
        <w:rPr>
          <w:rFonts w:ascii="Calibri" w:hAnsi="Calibri"/>
          <w:b/>
          <w:sz w:val="20"/>
        </w:rPr>
        <w:t xml:space="preserve"> would place an advert for the parish clerk vacancy on the NALC website</w:t>
      </w:r>
    </w:p>
    <w:p w:rsidR="00055780" w:rsidRDefault="00055780" w:rsidP="00055780">
      <w:pPr>
        <w:spacing w:after="100" w:afterAutospacing="1"/>
        <w:rPr>
          <w:rFonts w:ascii="Calibri" w:hAnsi="Calibri"/>
          <w:b/>
          <w:sz w:val="20"/>
        </w:rPr>
      </w:pPr>
      <w:proofErr w:type="gramStart"/>
      <w:r>
        <w:rPr>
          <w:rFonts w:ascii="Calibri" w:hAnsi="Calibri"/>
          <w:b/>
          <w:sz w:val="20"/>
        </w:rPr>
        <w:t>69/70.</w:t>
      </w:r>
      <w:proofErr w:type="gramEnd"/>
      <w:r>
        <w:rPr>
          <w:rFonts w:ascii="Calibri" w:hAnsi="Calibri"/>
          <w:b/>
          <w:sz w:val="20"/>
        </w:rPr>
        <w:t xml:space="preserve"> Update on Morley Youth Football Lease/Land Registry – copy of Deeds to Youth FC – Land Registry should have a record</w:t>
      </w:r>
    </w:p>
    <w:p w:rsidR="00055780" w:rsidRDefault="00055780" w:rsidP="00055780">
      <w:pPr>
        <w:spacing w:after="100" w:afterAutospacing="1"/>
        <w:rPr>
          <w:rFonts w:ascii="Calibri" w:hAnsi="Calibri"/>
          <w:b/>
          <w:sz w:val="20"/>
        </w:rPr>
      </w:pPr>
      <w:r>
        <w:rPr>
          <w:rFonts w:ascii="Calibri" w:hAnsi="Calibri"/>
          <w:b/>
          <w:sz w:val="20"/>
        </w:rPr>
        <w:t xml:space="preserve">71. Update on Fortnightly Playground inspections – completed. E-mail received from Parishioner </w:t>
      </w:r>
      <w:proofErr w:type="spellStart"/>
      <w:r>
        <w:rPr>
          <w:rFonts w:ascii="Calibri" w:hAnsi="Calibri"/>
          <w:b/>
          <w:sz w:val="20"/>
        </w:rPr>
        <w:t>Bobbit</w:t>
      </w:r>
      <w:proofErr w:type="spellEnd"/>
      <w:r>
        <w:rPr>
          <w:rFonts w:ascii="Calibri" w:hAnsi="Calibri"/>
          <w:b/>
          <w:sz w:val="20"/>
        </w:rPr>
        <w:t xml:space="preserve"> regarding herbicide used on the playground in and around swinging rope facility. Contact had been made with grounds maintenance contractors who explained how and when such action is taken and the very high degree or Health and Safety administered. Parishioner had been copied with contractors report – no further action required</w:t>
      </w:r>
    </w:p>
    <w:p w:rsidR="00DF2473" w:rsidRDefault="00DF2473" w:rsidP="00055780">
      <w:pPr>
        <w:spacing w:after="100" w:afterAutospacing="1"/>
        <w:rPr>
          <w:rFonts w:ascii="Calibri" w:hAnsi="Calibri"/>
          <w:b/>
          <w:sz w:val="20"/>
        </w:rPr>
      </w:pPr>
      <w:r>
        <w:rPr>
          <w:rFonts w:ascii="Calibri" w:hAnsi="Calibri"/>
          <w:b/>
          <w:sz w:val="20"/>
        </w:rPr>
        <w:t>72. Update on Footpath Working Party – agreed already actioned in Public Participation</w:t>
      </w:r>
      <w:r w:rsidR="000A7044">
        <w:rPr>
          <w:rFonts w:ascii="Calibri" w:hAnsi="Calibri"/>
          <w:b/>
          <w:sz w:val="20"/>
        </w:rPr>
        <w:t xml:space="preserve"> - see para 67 above Councillor Blake produced a costings spread sheet for the Councillors consideration and after discussion it was agreed to award the following:-</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Install fencing £1061.40 K Reeve</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Extend main road footpath (Estimated ) £500 Lamberts</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Notice Signs £94 Monarch</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Warning signs £125.00 Monarch</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Metal Constructed bridge and handrails £500 Mr B Clarke</w:t>
      </w:r>
    </w:p>
    <w:p w:rsidR="000A7044" w:rsidRDefault="000A7044" w:rsidP="000A7044">
      <w:pPr>
        <w:pStyle w:val="ListParagraph"/>
        <w:numPr>
          <w:ilvl w:val="0"/>
          <w:numId w:val="44"/>
        </w:numPr>
        <w:spacing w:after="100" w:afterAutospacing="1"/>
        <w:rPr>
          <w:rFonts w:ascii="Calibri" w:hAnsi="Calibri"/>
          <w:b/>
          <w:sz w:val="20"/>
        </w:rPr>
      </w:pPr>
      <w:r>
        <w:rPr>
          <w:rFonts w:ascii="Calibri" w:hAnsi="Calibri"/>
          <w:b/>
          <w:sz w:val="20"/>
        </w:rPr>
        <w:t>Maintenance of hedge cutting £80.00 Mr B Clarke</w:t>
      </w:r>
    </w:p>
    <w:p w:rsidR="000A7044" w:rsidRDefault="000A7044" w:rsidP="000A7044">
      <w:pPr>
        <w:spacing w:after="100" w:afterAutospacing="1"/>
        <w:jc w:val="center"/>
        <w:rPr>
          <w:rFonts w:ascii="Calibri" w:hAnsi="Calibri"/>
          <w:b/>
          <w:sz w:val="20"/>
        </w:rPr>
      </w:pPr>
      <w:r>
        <w:rPr>
          <w:rFonts w:ascii="Calibri" w:hAnsi="Calibri"/>
          <w:b/>
          <w:sz w:val="20"/>
        </w:rPr>
        <w:t>The above total £2360.40</w:t>
      </w:r>
    </w:p>
    <w:p w:rsidR="0067125A" w:rsidRDefault="000A7044" w:rsidP="000A7044">
      <w:pPr>
        <w:spacing w:after="100" w:afterAutospacing="1"/>
        <w:jc w:val="both"/>
        <w:rPr>
          <w:rFonts w:ascii="Calibri" w:hAnsi="Calibri"/>
          <w:b/>
          <w:sz w:val="20"/>
        </w:rPr>
      </w:pPr>
      <w:r>
        <w:rPr>
          <w:rFonts w:ascii="Calibri" w:hAnsi="Calibri"/>
          <w:b/>
          <w:sz w:val="20"/>
        </w:rPr>
        <w:lastRenderedPageBreak/>
        <w:t xml:space="preserve">Agreed in </w:t>
      </w:r>
      <w:proofErr w:type="spellStart"/>
      <w:r>
        <w:rPr>
          <w:rFonts w:ascii="Calibri" w:hAnsi="Calibri"/>
          <w:b/>
          <w:sz w:val="20"/>
        </w:rPr>
        <w:t>principle</w:t>
      </w:r>
      <w:r w:rsidR="00CF0CC0">
        <w:rPr>
          <w:rFonts w:ascii="Calibri" w:hAnsi="Calibri"/>
          <w:b/>
          <w:sz w:val="20"/>
        </w:rPr>
        <w:t>for</w:t>
      </w:r>
      <w:proofErr w:type="spellEnd"/>
      <w:r w:rsidR="00CF0CC0">
        <w:rPr>
          <w:rFonts w:ascii="Calibri" w:hAnsi="Calibri"/>
          <w:b/>
          <w:sz w:val="20"/>
        </w:rPr>
        <w:t xml:space="preserve"> Councillor Allison</w:t>
      </w:r>
      <w:r>
        <w:rPr>
          <w:rFonts w:ascii="Calibri" w:hAnsi="Calibri"/>
          <w:b/>
          <w:sz w:val="20"/>
        </w:rPr>
        <w:t xml:space="preserve"> to submit grant bid to Awards for All subject to e-mail agreement as appropriate –</w:t>
      </w:r>
    </w:p>
    <w:p w:rsidR="000A7044" w:rsidRPr="000A7044" w:rsidRDefault="000A7044" w:rsidP="000A7044">
      <w:pPr>
        <w:spacing w:after="100" w:afterAutospacing="1"/>
        <w:jc w:val="both"/>
        <w:rPr>
          <w:rFonts w:ascii="Calibri" w:hAnsi="Calibri"/>
          <w:b/>
          <w:sz w:val="20"/>
        </w:rPr>
      </w:pPr>
      <w:r>
        <w:rPr>
          <w:rFonts w:ascii="Calibri" w:hAnsi="Calibri"/>
          <w:b/>
          <w:sz w:val="20"/>
        </w:rPr>
        <w:t xml:space="preserve">Prop: </w:t>
      </w:r>
      <w:proofErr w:type="spellStart"/>
      <w:r>
        <w:rPr>
          <w:rFonts w:ascii="Calibri" w:hAnsi="Calibri"/>
          <w:b/>
          <w:sz w:val="20"/>
        </w:rPr>
        <w:t>C</w:t>
      </w:r>
      <w:r w:rsidR="0067125A">
        <w:rPr>
          <w:rFonts w:ascii="Calibri" w:hAnsi="Calibri"/>
          <w:b/>
          <w:sz w:val="20"/>
        </w:rPr>
        <w:t>nclr</w:t>
      </w:r>
      <w:proofErr w:type="spellEnd"/>
      <w:r w:rsidR="0067125A">
        <w:rPr>
          <w:rFonts w:ascii="Calibri" w:hAnsi="Calibri"/>
          <w:b/>
          <w:sz w:val="20"/>
        </w:rPr>
        <w:t xml:space="preserve"> </w:t>
      </w:r>
      <w:proofErr w:type="gramStart"/>
      <w:r w:rsidR="0067125A">
        <w:rPr>
          <w:rFonts w:ascii="Calibri" w:hAnsi="Calibri"/>
          <w:b/>
          <w:sz w:val="20"/>
        </w:rPr>
        <w:t>Blake.,</w:t>
      </w:r>
      <w:proofErr w:type="gramEnd"/>
      <w:r w:rsidR="0067125A">
        <w:rPr>
          <w:rFonts w:ascii="Calibri" w:hAnsi="Calibri"/>
          <w:b/>
          <w:sz w:val="20"/>
        </w:rPr>
        <w:t xml:space="preserve"> Sec Councillor </w:t>
      </w:r>
      <w:proofErr w:type="spellStart"/>
      <w:r w:rsidR="0067125A">
        <w:rPr>
          <w:rFonts w:ascii="Calibri" w:hAnsi="Calibri"/>
          <w:b/>
          <w:sz w:val="20"/>
        </w:rPr>
        <w:t>Eckles</w:t>
      </w:r>
      <w:proofErr w:type="spellEnd"/>
    </w:p>
    <w:p w:rsidR="00DF2473" w:rsidRDefault="00DF2473" w:rsidP="00055780">
      <w:pPr>
        <w:spacing w:after="100" w:afterAutospacing="1"/>
        <w:rPr>
          <w:rFonts w:ascii="Calibri" w:hAnsi="Calibri"/>
          <w:b/>
          <w:sz w:val="20"/>
        </w:rPr>
      </w:pPr>
      <w:r>
        <w:rPr>
          <w:rFonts w:ascii="Calibri" w:hAnsi="Calibri"/>
          <w:b/>
          <w:sz w:val="20"/>
        </w:rPr>
        <w:t xml:space="preserve">73 Update on Speed Limits/Signage – Councillor </w:t>
      </w:r>
      <w:proofErr w:type="spellStart"/>
      <w:r>
        <w:rPr>
          <w:rFonts w:ascii="Calibri" w:hAnsi="Calibri"/>
          <w:b/>
          <w:sz w:val="20"/>
        </w:rPr>
        <w:t>Cordey</w:t>
      </w:r>
      <w:proofErr w:type="spellEnd"/>
      <w:r>
        <w:rPr>
          <w:rFonts w:ascii="Calibri" w:hAnsi="Calibri"/>
          <w:b/>
          <w:sz w:val="20"/>
        </w:rPr>
        <w:t xml:space="preserve"> reported that Norfolk Police had been </w:t>
      </w:r>
      <w:r w:rsidR="000D2BD0">
        <w:rPr>
          <w:rFonts w:ascii="Calibri" w:hAnsi="Calibri"/>
          <w:b/>
          <w:sz w:val="20"/>
        </w:rPr>
        <w:t xml:space="preserve">contacted </w:t>
      </w:r>
      <w:r>
        <w:rPr>
          <w:rFonts w:ascii="Calibri" w:hAnsi="Calibri"/>
          <w:b/>
          <w:sz w:val="20"/>
        </w:rPr>
        <w:t>and had been</w:t>
      </w:r>
      <w:r w:rsidR="000D2BD0">
        <w:rPr>
          <w:rFonts w:ascii="Calibri" w:hAnsi="Calibri"/>
          <w:b/>
          <w:sz w:val="20"/>
        </w:rPr>
        <w:t xml:space="preserve"> observed in village on three occa</w:t>
      </w:r>
      <w:r>
        <w:rPr>
          <w:rFonts w:ascii="Calibri" w:hAnsi="Calibri"/>
          <w:b/>
          <w:sz w:val="20"/>
        </w:rPr>
        <w:t>si</w:t>
      </w:r>
      <w:r w:rsidR="000D2BD0">
        <w:rPr>
          <w:rFonts w:ascii="Calibri" w:hAnsi="Calibri"/>
          <w:b/>
          <w:sz w:val="20"/>
        </w:rPr>
        <w:t>o</w:t>
      </w:r>
      <w:r>
        <w:rPr>
          <w:rFonts w:ascii="Calibri" w:hAnsi="Calibri"/>
          <w:b/>
          <w:sz w:val="20"/>
        </w:rPr>
        <w:t>ns recently</w:t>
      </w:r>
    </w:p>
    <w:p w:rsidR="00DF2473" w:rsidRDefault="00DF2473" w:rsidP="00055780">
      <w:pPr>
        <w:spacing w:after="100" w:afterAutospacing="1"/>
        <w:rPr>
          <w:rFonts w:ascii="Calibri" w:hAnsi="Calibri"/>
          <w:b/>
          <w:sz w:val="20"/>
        </w:rPr>
      </w:pPr>
      <w:r>
        <w:rPr>
          <w:rFonts w:ascii="Calibri" w:hAnsi="Calibri"/>
          <w:b/>
          <w:sz w:val="20"/>
        </w:rPr>
        <w:t xml:space="preserve">74. Update on War Memorial – grants – No application for grant made. Councillor </w:t>
      </w:r>
      <w:proofErr w:type="spellStart"/>
      <w:r>
        <w:rPr>
          <w:rFonts w:ascii="Calibri" w:hAnsi="Calibri"/>
          <w:b/>
          <w:sz w:val="20"/>
        </w:rPr>
        <w:t>Cordey</w:t>
      </w:r>
      <w:proofErr w:type="spellEnd"/>
      <w:r>
        <w:rPr>
          <w:rFonts w:ascii="Calibri" w:hAnsi="Calibri"/>
          <w:b/>
          <w:sz w:val="20"/>
        </w:rPr>
        <w:t xml:space="preserve"> reported on suggested means of cleaning</w:t>
      </w:r>
    </w:p>
    <w:p w:rsidR="00DF2473" w:rsidRDefault="00DF2473" w:rsidP="00055780">
      <w:pPr>
        <w:spacing w:after="100" w:afterAutospacing="1"/>
        <w:rPr>
          <w:rFonts w:ascii="Calibri" w:hAnsi="Calibri"/>
          <w:b/>
          <w:sz w:val="20"/>
        </w:rPr>
      </w:pPr>
      <w:r>
        <w:rPr>
          <w:rFonts w:ascii="Calibri" w:hAnsi="Calibri"/>
          <w:b/>
          <w:sz w:val="20"/>
        </w:rPr>
        <w:t xml:space="preserve">75. Councillor McCloud reported that an editorial had been prepared and sent to the NET, </w:t>
      </w:r>
      <w:proofErr w:type="gramStart"/>
      <w:r>
        <w:rPr>
          <w:rFonts w:ascii="Calibri" w:hAnsi="Calibri"/>
          <w:b/>
          <w:sz w:val="20"/>
        </w:rPr>
        <w:t>After</w:t>
      </w:r>
      <w:proofErr w:type="gramEnd"/>
      <w:r>
        <w:rPr>
          <w:rFonts w:ascii="Calibri" w:hAnsi="Calibri"/>
          <w:b/>
          <w:sz w:val="20"/>
        </w:rPr>
        <w:t xml:space="preserve"> discussion it was agreed that this periodic task would remain with Councillor McCloud – Prop Councillor </w:t>
      </w:r>
      <w:proofErr w:type="spellStart"/>
      <w:r w:rsidR="00705E59">
        <w:rPr>
          <w:rFonts w:ascii="Calibri" w:hAnsi="Calibri"/>
          <w:b/>
          <w:sz w:val="20"/>
        </w:rPr>
        <w:t>Eckles</w:t>
      </w:r>
      <w:proofErr w:type="spellEnd"/>
      <w:r w:rsidR="00705E59">
        <w:rPr>
          <w:rFonts w:ascii="Calibri" w:hAnsi="Calibri"/>
          <w:b/>
          <w:sz w:val="20"/>
        </w:rPr>
        <w:t>, Seconded Councillor Blak</w:t>
      </w:r>
      <w:r>
        <w:rPr>
          <w:rFonts w:ascii="Calibri" w:hAnsi="Calibri"/>
          <w:b/>
          <w:sz w:val="20"/>
        </w:rPr>
        <w:t>e – Agreed.</w:t>
      </w:r>
    </w:p>
    <w:p w:rsidR="00DF2473" w:rsidRDefault="00DF2473" w:rsidP="00055780">
      <w:pPr>
        <w:spacing w:after="100" w:afterAutospacing="1"/>
        <w:rPr>
          <w:rFonts w:ascii="Calibri" w:hAnsi="Calibri"/>
          <w:b/>
          <w:sz w:val="20"/>
        </w:rPr>
      </w:pPr>
      <w:r>
        <w:rPr>
          <w:rFonts w:ascii="Calibri" w:hAnsi="Calibri"/>
          <w:b/>
          <w:sz w:val="20"/>
        </w:rPr>
        <w:t>76. Planning – No new applications received</w:t>
      </w:r>
    </w:p>
    <w:p w:rsidR="00DF2473" w:rsidRDefault="00DF2473" w:rsidP="00DF2473">
      <w:pPr>
        <w:pStyle w:val="ListParagraph"/>
        <w:numPr>
          <w:ilvl w:val="0"/>
          <w:numId w:val="41"/>
        </w:numPr>
        <w:spacing w:after="100" w:afterAutospacing="1"/>
        <w:rPr>
          <w:rFonts w:ascii="Calibri" w:hAnsi="Calibri"/>
          <w:b/>
          <w:sz w:val="20"/>
        </w:rPr>
      </w:pPr>
      <w:r>
        <w:rPr>
          <w:rFonts w:ascii="Calibri" w:hAnsi="Calibri"/>
          <w:b/>
          <w:sz w:val="20"/>
        </w:rPr>
        <w:t>Amended Application – 2015/0637 – 9 Chapel Road, Morley approved with conditions</w:t>
      </w:r>
    </w:p>
    <w:p w:rsidR="00DF2473" w:rsidRDefault="00DF2473" w:rsidP="00705E59">
      <w:pPr>
        <w:spacing w:after="100" w:afterAutospacing="1"/>
        <w:rPr>
          <w:rFonts w:ascii="Calibri" w:hAnsi="Calibri"/>
          <w:b/>
          <w:sz w:val="20"/>
        </w:rPr>
      </w:pPr>
      <w:r>
        <w:rPr>
          <w:rFonts w:ascii="Calibri" w:hAnsi="Calibri"/>
          <w:b/>
          <w:sz w:val="20"/>
        </w:rPr>
        <w:t>77.</w:t>
      </w:r>
      <w:r w:rsidR="00705E59">
        <w:rPr>
          <w:rFonts w:ascii="Calibri" w:hAnsi="Calibri"/>
          <w:b/>
          <w:sz w:val="20"/>
        </w:rPr>
        <w:t xml:space="preserve">  Correspondence</w:t>
      </w:r>
    </w:p>
    <w:p w:rsidR="00705E59" w:rsidRDefault="00705E59" w:rsidP="00705E59">
      <w:pPr>
        <w:pStyle w:val="ListParagraph"/>
        <w:numPr>
          <w:ilvl w:val="0"/>
          <w:numId w:val="41"/>
        </w:numPr>
        <w:spacing w:after="100" w:afterAutospacing="1"/>
        <w:rPr>
          <w:rFonts w:ascii="Calibri" w:hAnsi="Calibri"/>
          <w:b/>
          <w:sz w:val="20"/>
        </w:rPr>
      </w:pPr>
      <w:r>
        <w:rPr>
          <w:rFonts w:ascii="Calibri" w:hAnsi="Calibri"/>
          <w:b/>
          <w:sz w:val="20"/>
        </w:rPr>
        <w:t>Crime Stats – nothing within our Village(s)</w:t>
      </w:r>
    </w:p>
    <w:p w:rsidR="00705E59" w:rsidRDefault="00705E59" w:rsidP="00705E59">
      <w:pPr>
        <w:pStyle w:val="ListParagraph"/>
        <w:numPr>
          <w:ilvl w:val="0"/>
          <w:numId w:val="41"/>
        </w:numPr>
        <w:spacing w:after="100" w:afterAutospacing="1"/>
        <w:rPr>
          <w:rFonts w:ascii="Calibri" w:hAnsi="Calibri"/>
          <w:b/>
          <w:sz w:val="20"/>
        </w:rPr>
      </w:pPr>
      <w:r>
        <w:rPr>
          <w:rFonts w:ascii="Calibri" w:hAnsi="Calibri"/>
          <w:b/>
          <w:sz w:val="20"/>
        </w:rPr>
        <w:t>Letter from Norfolk Police in reply to a request for speed detection surveillance</w:t>
      </w:r>
    </w:p>
    <w:p w:rsidR="00705E59" w:rsidRDefault="00705E59" w:rsidP="00705E59">
      <w:pPr>
        <w:pStyle w:val="ListParagraph"/>
        <w:numPr>
          <w:ilvl w:val="0"/>
          <w:numId w:val="41"/>
        </w:numPr>
        <w:spacing w:after="100" w:afterAutospacing="1"/>
        <w:rPr>
          <w:rFonts w:ascii="Calibri" w:hAnsi="Calibri"/>
          <w:b/>
          <w:sz w:val="20"/>
        </w:rPr>
      </w:pPr>
      <w:r>
        <w:rPr>
          <w:rFonts w:ascii="Calibri" w:hAnsi="Calibri"/>
          <w:b/>
          <w:sz w:val="20"/>
        </w:rPr>
        <w:t xml:space="preserve">Notification from The Pension Regulator – agreed to bring forward in planning – Prop: Councillor </w:t>
      </w:r>
      <w:proofErr w:type="spellStart"/>
      <w:r>
        <w:rPr>
          <w:rFonts w:ascii="Calibri" w:hAnsi="Calibri"/>
          <w:b/>
          <w:sz w:val="20"/>
        </w:rPr>
        <w:t>Eckles</w:t>
      </w:r>
      <w:proofErr w:type="spellEnd"/>
      <w:r>
        <w:rPr>
          <w:rFonts w:ascii="Calibri" w:hAnsi="Calibri"/>
          <w:b/>
          <w:sz w:val="20"/>
        </w:rPr>
        <w:t xml:space="preserve">., Sec: </w:t>
      </w:r>
      <w:proofErr w:type="spellStart"/>
      <w:r>
        <w:rPr>
          <w:rFonts w:ascii="Calibri" w:hAnsi="Calibri"/>
          <w:b/>
          <w:sz w:val="20"/>
        </w:rPr>
        <w:t>Cnclr</w:t>
      </w:r>
      <w:proofErr w:type="spellEnd"/>
      <w:r>
        <w:rPr>
          <w:rFonts w:ascii="Calibri" w:hAnsi="Calibri"/>
          <w:b/>
          <w:sz w:val="20"/>
        </w:rPr>
        <w:t xml:space="preserve"> Blake</w:t>
      </w:r>
    </w:p>
    <w:p w:rsidR="00705E59" w:rsidRDefault="00705E59" w:rsidP="00705E59">
      <w:pPr>
        <w:pStyle w:val="ListParagraph"/>
        <w:numPr>
          <w:ilvl w:val="0"/>
          <w:numId w:val="41"/>
        </w:numPr>
        <w:spacing w:after="100" w:afterAutospacing="1"/>
        <w:rPr>
          <w:rFonts w:ascii="Calibri" w:hAnsi="Calibri"/>
          <w:b/>
          <w:sz w:val="20"/>
        </w:rPr>
      </w:pPr>
      <w:r>
        <w:rPr>
          <w:rFonts w:ascii="Calibri" w:hAnsi="Calibri"/>
          <w:b/>
          <w:sz w:val="20"/>
        </w:rPr>
        <w:t xml:space="preserve">Adopter Payment application received – Councillor </w:t>
      </w:r>
      <w:proofErr w:type="spellStart"/>
      <w:r>
        <w:rPr>
          <w:rFonts w:ascii="Calibri" w:hAnsi="Calibri"/>
          <w:b/>
          <w:sz w:val="20"/>
        </w:rPr>
        <w:t>Cordey</w:t>
      </w:r>
      <w:proofErr w:type="spellEnd"/>
      <w:r>
        <w:rPr>
          <w:rFonts w:ascii="Calibri" w:hAnsi="Calibri"/>
          <w:b/>
          <w:sz w:val="20"/>
        </w:rPr>
        <w:t xml:space="preserve"> to action – Prop Councillor Hastings., Sec: </w:t>
      </w:r>
      <w:proofErr w:type="spellStart"/>
      <w:r>
        <w:rPr>
          <w:rFonts w:ascii="Calibri" w:hAnsi="Calibri"/>
          <w:b/>
          <w:sz w:val="20"/>
        </w:rPr>
        <w:t>Cnclr</w:t>
      </w:r>
      <w:proofErr w:type="spellEnd"/>
      <w:r>
        <w:rPr>
          <w:rFonts w:ascii="Calibri" w:hAnsi="Calibri"/>
          <w:b/>
          <w:sz w:val="20"/>
        </w:rPr>
        <w:t xml:space="preserve"> Blake</w:t>
      </w:r>
    </w:p>
    <w:p w:rsidR="00705E59" w:rsidRDefault="00705E59" w:rsidP="00705E59">
      <w:pPr>
        <w:pStyle w:val="ListParagraph"/>
        <w:numPr>
          <w:ilvl w:val="0"/>
          <w:numId w:val="41"/>
        </w:numPr>
        <w:spacing w:after="100" w:afterAutospacing="1"/>
        <w:rPr>
          <w:rFonts w:ascii="Calibri" w:hAnsi="Calibri"/>
          <w:b/>
          <w:sz w:val="20"/>
        </w:rPr>
      </w:pPr>
      <w:r>
        <w:rPr>
          <w:rFonts w:ascii="Calibri" w:hAnsi="Calibri"/>
          <w:b/>
          <w:sz w:val="20"/>
        </w:rPr>
        <w:t xml:space="preserve">Estimates for repairs to Notice Boards in </w:t>
      </w:r>
      <w:proofErr w:type="spellStart"/>
      <w:r>
        <w:rPr>
          <w:rFonts w:ascii="Calibri" w:hAnsi="Calibri"/>
          <w:b/>
          <w:sz w:val="20"/>
        </w:rPr>
        <w:t>Attleborough</w:t>
      </w:r>
      <w:proofErr w:type="spellEnd"/>
      <w:r>
        <w:rPr>
          <w:rFonts w:ascii="Calibri" w:hAnsi="Calibri"/>
          <w:b/>
          <w:sz w:val="20"/>
        </w:rPr>
        <w:t xml:space="preserve"> Road and Hi</w:t>
      </w:r>
      <w:r w:rsidR="00983ECC">
        <w:rPr>
          <w:rFonts w:ascii="Calibri" w:hAnsi="Calibri"/>
          <w:b/>
          <w:sz w:val="20"/>
        </w:rPr>
        <w:t>ll Road received from Mr F West in the sum of £</w:t>
      </w:r>
      <w:proofErr w:type="gramStart"/>
      <w:r w:rsidR="00983ECC">
        <w:rPr>
          <w:rFonts w:ascii="Calibri" w:hAnsi="Calibri"/>
          <w:b/>
          <w:sz w:val="20"/>
        </w:rPr>
        <w:t xml:space="preserve">60 </w:t>
      </w:r>
      <w:bookmarkStart w:id="0" w:name="_GoBack"/>
      <w:bookmarkEnd w:id="0"/>
      <w:r>
        <w:rPr>
          <w:rFonts w:ascii="Calibri" w:hAnsi="Calibri"/>
          <w:b/>
          <w:sz w:val="20"/>
        </w:rPr>
        <w:t xml:space="preserve"> After</w:t>
      </w:r>
      <w:proofErr w:type="gramEnd"/>
      <w:r>
        <w:rPr>
          <w:rFonts w:ascii="Calibri" w:hAnsi="Calibri"/>
          <w:b/>
          <w:sz w:val="20"/>
        </w:rPr>
        <w:t xml:space="preserve"> discussion it was agreed to accept the estimate</w:t>
      </w:r>
      <w:r w:rsidR="001670B2">
        <w:rPr>
          <w:rFonts w:ascii="Calibri" w:hAnsi="Calibri"/>
          <w:b/>
          <w:sz w:val="20"/>
        </w:rPr>
        <w:t>. Prop: Councillor Clarke., Sec: Councillor McCloud – agreed</w:t>
      </w:r>
    </w:p>
    <w:p w:rsidR="001670B2" w:rsidRDefault="001670B2" w:rsidP="001670B2">
      <w:pPr>
        <w:spacing w:after="100" w:afterAutospacing="1"/>
        <w:rPr>
          <w:rFonts w:ascii="Calibri" w:hAnsi="Calibri"/>
          <w:b/>
          <w:sz w:val="20"/>
        </w:rPr>
      </w:pPr>
      <w:r>
        <w:rPr>
          <w:rFonts w:ascii="Calibri" w:hAnsi="Calibri"/>
          <w:b/>
          <w:sz w:val="20"/>
        </w:rPr>
        <w:t>78</w:t>
      </w:r>
      <w:proofErr w:type="gramStart"/>
      <w:r>
        <w:rPr>
          <w:rFonts w:ascii="Calibri" w:hAnsi="Calibri"/>
          <w:b/>
          <w:sz w:val="20"/>
        </w:rPr>
        <w:t>.Payment</w:t>
      </w:r>
      <w:proofErr w:type="gramEnd"/>
      <w:r>
        <w:rPr>
          <w:rFonts w:ascii="Calibri" w:hAnsi="Calibri"/>
          <w:b/>
          <w:sz w:val="20"/>
        </w:rPr>
        <w:t xml:space="preserve"> of accounts</w:t>
      </w:r>
    </w:p>
    <w:p w:rsidR="001670B2" w:rsidRDefault="001670B2" w:rsidP="001670B2">
      <w:pPr>
        <w:pStyle w:val="ListParagraph"/>
        <w:numPr>
          <w:ilvl w:val="0"/>
          <w:numId w:val="42"/>
        </w:numPr>
        <w:spacing w:after="100" w:afterAutospacing="1"/>
        <w:rPr>
          <w:rFonts w:ascii="Calibri" w:hAnsi="Calibri"/>
          <w:b/>
          <w:sz w:val="20"/>
        </w:rPr>
      </w:pPr>
      <w:r>
        <w:rPr>
          <w:rFonts w:ascii="Calibri" w:hAnsi="Calibri"/>
          <w:b/>
          <w:sz w:val="20"/>
        </w:rPr>
        <w:t>Mr F West £70 repairs to Main Notice Boards at Bottle Bank site – payment previously approved</w:t>
      </w:r>
    </w:p>
    <w:p w:rsidR="001670B2" w:rsidRDefault="001670B2" w:rsidP="001670B2">
      <w:pPr>
        <w:pStyle w:val="ListParagraph"/>
        <w:numPr>
          <w:ilvl w:val="0"/>
          <w:numId w:val="42"/>
        </w:numPr>
        <w:spacing w:after="100" w:afterAutospacing="1"/>
        <w:rPr>
          <w:rFonts w:ascii="Calibri" w:hAnsi="Calibri"/>
          <w:b/>
          <w:sz w:val="20"/>
        </w:rPr>
      </w:pPr>
      <w:r>
        <w:rPr>
          <w:rFonts w:ascii="Calibri" w:hAnsi="Calibri"/>
          <w:b/>
          <w:sz w:val="20"/>
        </w:rPr>
        <w:t>Mr B Clark £298. 05 in respect of purchase of wood and fixings – Proposed Councillor McCloud., Sec: Councillor Hastings</w:t>
      </w:r>
      <w:r w:rsidR="00C40674">
        <w:rPr>
          <w:rFonts w:ascii="Calibri" w:hAnsi="Calibri"/>
          <w:b/>
          <w:sz w:val="20"/>
        </w:rPr>
        <w:t>.</w:t>
      </w:r>
    </w:p>
    <w:p w:rsidR="001670B2" w:rsidRDefault="001670B2" w:rsidP="001670B2">
      <w:pPr>
        <w:spacing w:after="100" w:afterAutospacing="1"/>
        <w:rPr>
          <w:rFonts w:ascii="Calibri" w:hAnsi="Calibri"/>
          <w:b/>
          <w:sz w:val="20"/>
        </w:rPr>
      </w:pPr>
      <w:r>
        <w:rPr>
          <w:rFonts w:ascii="Calibri" w:hAnsi="Calibri"/>
          <w:b/>
          <w:sz w:val="20"/>
        </w:rPr>
        <w:t>79. To receive reports from Councillors and Clerk</w:t>
      </w:r>
    </w:p>
    <w:p w:rsidR="001670B2" w:rsidRDefault="001670B2" w:rsidP="001670B2">
      <w:pPr>
        <w:pStyle w:val="ListParagraph"/>
        <w:numPr>
          <w:ilvl w:val="0"/>
          <w:numId w:val="43"/>
        </w:numPr>
        <w:spacing w:after="100" w:afterAutospacing="1"/>
        <w:rPr>
          <w:rFonts w:ascii="Calibri" w:hAnsi="Calibri"/>
          <w:b/>
          <w:sz w:val="20"/>
        </w:rPr>
      </w:pPr>
      <w:r>
        <w:rPr>
          <w:rFonts w:ascii="Calibri" w:hAnsi="Calibri"/>
          <w:b/>
          <w:sz w:val="20"/>
        </w:rPr>
        <w:t xml:space="preserve">Councillor </w:t>
      </w:r>
      <w:proofErr w:type="spellStart"/>
      <w:r>
        <w:rPr>
          <w:rFonts w:ascii="Calibri" w:hAnsi="Calibri"/>
          <w:b/>
          <w:sz w:val="20"/>
        </w:rPr>
        <w:t>Eckles</w:t>
      </w:r>
      <w:proofErr w:type="spellEnd"/>
      <w:r>
        <w:rPr>
          <w:rFonts w:ascii="Calibri" w:hAnsi="Calibri"/>
          <w:b/>
          <w:sz w:val="20"/>
        </w:rPr>
        <w:t xml:space="preserve"> informed Council of a letter to be sent</w:t>
      </w:r>
    </w:p>
    <w:p w:rsidR="00CF0CC0" w:rsidRDefault="00CF0CC0" w:rsidP="001670B2">
      <w:pPr>
        <w:pStyle w:val="ListParagraph"/>
        <w:numPr>
          <w:ilvl w:val="0"/>
          <w:numId w:val="43"/>
        </w:numPr>
        <w:spacing w:after="100" w:afterAutospacing="1"/>
        <w:rPr>
          <w:rFonts w:ascii="Calibri" w:hAnsi="Calibri"/>
          <w:b/>
          <w:sz w:val="20"/>
        </w:rPr>
      </w:pPr>
      <w:r>
        <w:rPr>
          <w:rFonts w:ascii="Calibri" w:hAnsi="Calibri"/>
          <w:b/>
          <w:sz w:val="20"/>
        </w:rPr>
        <w:t xml:space="preserve">It was agreed that Councillor </w:t>
      </w:r>
      <w:proofErr w:type="spellStart"/>
      <w:r>
        <w:rPr>
          <w:rFonts w:ascii="Calibri" w:hAnsi="Calibri"/>
          <w:b/>
          <w:sz w:val="20"/>
        </w:rPr>
        <w:t>Corder</w:t>
      </w:r>
      <w:proofErr w:type="spellEnd"/>
      <w:r>
        <w:rPr>
          <w:rFonts w:ascii="Calibri" w:hAnsi="Calibri"/>
          <w:b/>
          <w:sz w:val="20"/>
        </w:rPr>
        <w:t xml:space="preserve"> would act as Parish Clerk pro tem on a voluntary basis as necessary to fulfil</w:t>
      </w:r>
      <w:r w:rsidR="00983ECC">
        <w:rPr>
          <w:rFonts w:ascii="Calibri" w:hAnsi="Calibri"/>
          <w:b/>
          <w:sz w:val="20"/>
        </w:rPr>
        <w:t xml:space="preserve"> statutory and legal requirements, pending the appointment of a permanent clerk. This includes being the point of contact for the Bank and as such he will not sign cheques after this meeting until the appointment of the new clerk</w:t>
      </w:r>
    </w:p>
    <w:p w:rsidR="001670B2" w:rsidRDefault="001670B2" w:rsidP="001670B2">
      <w:pPr>
        <w:spacing w:after="100" w:afterAutospacing="1"/>
        <w:rPr>
          <w:rFonts w:ascii="Calibri" w:hAnsi="Calibri"/>
          <w:b/>
          <w:sz w:val="20"/>
        </w:rPr>
      </w:pPr>
      <w:r>
        <w:rPr>
          <w:rFonts w:ascii="Calibri" w:hAnsi="Calibri"/>
          <w:b/>
          <w:sz w:val="20"/>
        </w:rPr>
        <w:t>80. Future Business – nothing to report</w:t>
      </w:r>
    </w:p>
    <w:p w:rsidR="001670B2" w:rsidRDefault="001670B2" w:rsidP="001670B2">
      <w:pPr>
        <w:spacing w:after="100" w:afterAutospacing="1"/>
        <w:rPr>
          <w:rFonts w:ascii="Calibri" w:hAnsi="Calibri"/>
          <w:b/>
          <w:sz w:val="20"/>
        </w:rPr>
      </w:pPr>
      <w:r>
        <w:rPr>
          <w:rFonts w:ascii="Calibri" w:hAnsi="Calibri"/>
          <w:b/>
          <w:sz w:val="20"/>
        </w:rPr>
        <w:t>81. Date of next meeting – 21</w:t>
      </w:r>
      <w:r w:rsidRPr="001670B2">
        <w:rPr>
          <w:rFonts w:ascii="Calibri" w:hAnsi="Calibri"/>
          <w:b/>
          <w:sz w:val="20"/>
          <w:vertAlign w:val="superscript"/>
        </w:rPr>
        <w:t>st</w:t>
      </w:r>
      <w:r>
        <w:rPr>
          <w:rFonts w:ascii="Calibri" w:hAnsi="Calibri"/>
          <w:b/>
          <w:sz w:val="20"/>
        </w:rPr>
        <w:t xml:space="preserve"> September 2015</w:t>
      </w:r>
    </w:p>
    <w:p w:rsidR="001670B2" w:rsidRDefault="001670B2" w:rsidP="001670B2">
      <w:pPr>
        <w:spacing w:after="100" w:afterAutospacing="1"/>
        <w:rPr>
          <w:rFonts w:ascii="Calibri" w:hAnsi="Calibri"/>
          <w:b/>
          <w:sz w:val="20"/>
        </w:rPr>
      </w:pPr>
    </w:p>
    <w:p w:rsidR="001670B2" w:rsidRPr="001670B2" w:rsidRDefault="001670B2" w:rsidP="001670B2">
      <w:pPr>
        <w:spacing w:after="100" w:afterAutospacing="1"/>
        <w:jc w:val="center"/>
        <w:rPr>
          <w:rFonts w:ascii="Calibri" w:hAnsi="Calibri"/>
          <w:b/>
          <w:sz w:val="20"/>
        </w:rPr>
      </w:pPr>
      <w:r>
        <w:rPr>
          <w:rFonts w:ascii="Calibri" w:hAnsi="Calibri"/>
          <w:b/>
          <w:sz w:val="20"/>
        </w:rPr>
        <w:t>Meeting Closed 9.30pm</w:t>
      </w:r>
    </w:p>
    <w:p w:rsidR="00302274" w:rsidRDefault="00302274" w:rsidP="00556685">
      <w:pPr>
        <w:spacing w:after="100" w:afterAutospacing="1"/>
        <w:rPr>
          <w:rFonts w:ascii="Calibri" w:hAnsi="Calibri"/>
          <w:b/>
          <w:sz w:val="20"/>
        </w:rPr>
      </w:pPr>
    </w:p>
    <w:p w:rsidR="00183DE5" w:rsidRPr="00183DE5" w:rsidRDefault="00183DE5" w:rsidP="004A703D">
      <w:pPr>
        <w:pStyle w:val="ListParagraph"/>
        <w:ind w:left="0"/>
        <w:rPr>
          <w:rFonts w:ascii="Calibri" w:hAnsi="Calibri"/>
          <w:b/>
          <w:sz w:val="8"/>
          <w:szCs w:val="8"/>
        </w:rPr>
      </w:pPr>
    </w:p>
    <w:p w:rsidR="00183DE5" w:rsidRPr="00183DE5" w:rsidRDefault="00183DE5" w:rsidP="00183DE5">
      <w:pPr>
        <w:pStyle w:val="ListParagraph"/>
        <w:tabs>
          <w:tab w:val="left" w:pos="426"/>
        </w:tabs>
        <w:ind w:left="0"/>
        <w:rPr>
          <w:rFonts w:ascii="Calibri" w:hAnsi="Calibri"/>
          <w:b/>
          <w:sz w:val="20"/>
        </w:rPr>
      </w:pPr>
      <w:r w:rsidRPr="00183DE5">
        <w:rPr>
          <w:rFonts w:ascii="Calibri" w:hAnsi="Calibri"/>
          <w:b/>
          <w:sz w:val="20"/>
        </w:rPr>
        <w:tab/>
        <w:t>No Meeting in August</w:t>
      </w:r>
    </w:p>
    <w:p w:rsidR="00183DE5" w:rsidRPr="00183DE5" w:rsidRDefault="00183DE5" w:rsidP="00183DE5">
      <w:pPr>
        <w:pStyle w:val="ListParagraph"/>
        <w:tabs>
          <w:tab w:val="left" w:pos="426"/>
        </w:tabs>
        <w:ind w:left="0"/>
        <w:rPr>
          <w:rFonts w:ascii="Calibri" w:hAnsi="Calibri"/>
          <w:b/>
          <w:sz w:val="20"/>
        </w:rPr>
      </w:pPr>
      <w:r w:rsidRPr="00183DE5">
        <w:rPr>
          <w:rFonts w:ascii="Calibri" w:hAnsi="Calibri"/>
          <w:b/>
          <w:sz w:val="20"/>
        </w:rPr>
        <w:tab/>
        <w:t>21</w:t>
      </w:r>
      <w:r w:rsidRPr="00183DE5">
        <w:rPr>
          <w:rFonts w:ascii="Calibri" w:hAnsi="Calibri"/>
          <w:b/>
          <w:sz w:val="20"/>
          <w:vertAlign w:val="superscript"/>
        </w:rPr>
        <w:t>ST</w:t>
      </w:r>
      <w:r w:rsidRPr="00183DE5">
        <w:rPr>
          <w:rFonts w:ascii="Calibri" w:hAnsi="Calibri"/>
          <w:b/>
          <w:sz w:val="20"/>
        </w:rPr>
        <w:t xml:space="preserve"> September 2015</w:t>
      </w:r>
    </w:p>
    <w:p w:rsidR="00183DE5" w:rsidRPr="00183DE5" w:rsidRDefault="00183DE5" w:rsidP="00183DE5">
      <w:pPr>
        <w:pStyle w:val="ListParagraph"/>
        <w:tabs>
          <w:tab w:val="left" w:pos="426"/>
        </w:tabs>
        <w:ind w:left="0"/>
        <w:rPr>
          <w:rFonts w:ascii="Calibri" w:hAnsi="Calibri"/>
          <w:b/>
          <w:sz w:val="20"/>
        </w:rPr>
      </w:pPr>
      <w:r w:rsidRPr="00183DE5">
        <w:rPr>
          <w:rFonts w:ascii="Calibri" w:hAnsi="Calibri"/>
          <w:b/>
          <w:sz w:val="20"/>
        </w:rPr>
        <w:tab/>
        <w:t>19</w:t>
      </w:r>
      <w:r w:rsidRPr="00183DE5">
        <w:rPr>
          <w:rFonts w:ascii="Calibri" w:hAnsi="Calibri"/>
          <w:b/>
          <w:sz w:val="20"/>
          <w:vertAlign w:val="superscript"/>
        </w:rPr>
        <w:t>th</w:t>
      </w:r>
      <w:r w:rsidRPr="00183DE5">
        <w:rPr>
          <w:rFonts w:ascii="Calibri" w:hAnsi="Calibri"/>
          <w:b/>
          <w:sz w:val="20"/>
        </w:rPr>
        <w:t xml:space="preserve"> October 2015</w:t>
      </w:r>
    </w:p>
    <w:p w:rsidR="00183DE5" w:rsidRPr="00183DE5" w:rsidRDefault="00183DE5" w:rsidP="00183DE5">
      <w:pPr>
        <w:pStyle w:val="ListParagraph"/>
        <w:tabs>
          <w:tab w:val="left" w:pos="426"/>
        </w:tabs>
        <w:ind w:left="0"/>
        <w:rPr>
          <w:rFonts w:ascii="Calibri" w:hAnsi="Calibri"/>
          <w:b/>
          <w:sz w:val="20"/>
        </w:rPr>
      </w:pPr>
      <w:r w:rsidRPr="00183DE5">
        <w:rPr>
          <w:rFonts w:ascii="Calibri" w:hAnsi="Calibri"/>
          <w:b/>
          <w:sz w:val="20"/>
        </w:rPr>
        <w:tab/>
        <w:t>16</w:t>
      </w:r>
      <w:r w:rsidRPr="00183DE5">
        <w:rPr>
          <w:rFonts w:ascii="Calibri" w:hAnsi="Calibri"/>
          <w:b/>
          <w:sz w:val="20"/>
          <w:vertAlign w:val="superscript"/>
        </w:rPr>
        <w:t>Th</w:t>
      </w:r>
      <w:r w:rsidRPr="00183DE5">
        <w:rPr>
          <w:rFonts w:ascii="Calibri" w:hAnsi="Calibri"/>
          <w:b/>
          <w:sz w:val="20"/>
        </w:rPr>
        <w:t xml:space="preserve"> November 2015</w:t>
      </w:r>
    </w:p>
    <w:p w:rsidR="00B03FA6" w:rsidRPr="00231197" w:rsidRDefault="00183DE5" w:rsidP="00231197">
      <w:pPr>
        <w:rPr>
          <w:rFonts w:ascii="Calibri" w:hAnsi="Calibri"/>
          <w:b/>
          <w:color w:val="FF0000"/>
          <w:sz w:val="20"/>
        </w:rPr>
      </w:pPr>
      <w:r w:rsidRPr="00183DE5">
        <w:rPr>
          <w:rFonts w:ascii="Calibri" w:hAnsi="Calibri"/>
          <w:b/>
          <w:sz w:val="20"/>
        </w:rPr>
        <w:t xml:space="preserve">         No Meeting in December                                                                                       </w:t>
      </w:r>
    </w:p>
    <w:p w:rsidR="00765C95" w:rsidRPr="002524F1" w:rsidRDefault="00765C95" w:rsidP="00163D20">
      <w:pPr>
        <w:pStyle w:val="NoSpacing"/>
        <w:rPr>
          <w:sz w:val="12"/>
          <w:szCs w:val="12"/>
        </w:rPr>
      </w:pPr>
    </w:p>
    <w:p w:rsidR="006D3768" w:rsidRDefault="006D3768" w:rsidP="006D3768">
      <w:pPr>
        <w:tabs>
          <w:tab w:val="left" w:pos="0"/>
          <w:tab w:val="left" w:pos="9072"/>
        </w:tabs>
        <w:ind w:left="284"/>
        <w:rPr>
          <w:rFonts w:ascii="Calibri" w:hAnsi="Calibri"/>
          <w:i/>
          <w:color w:val="FF0000"/>
          <w:sz w:val="20"/>
        </w:rPr>
      </w:pPr>
    </w:p>
    <w:p w:rsidR="00287325" w:rsidRPr="00307E32" w:rsidRDefault="00287325" w:rsidP="00287325">
      <w:pPr>
        <w:pStyle w:val="ListParagraph"/>
        <w:rPr>
          <w:rFonts w:ascii="Calibri" w:hAnsi="Calibri"/>
          <w:sz w:val="12"/>
          <w:szCs w:val="12"/>
        </w:rPr>
      </w:pPr>
    </w:p>
    <w:p w:rsidR="00287325" w:rsidRPr="002235CD" w:rsidRDefault="00287325" w:rsidP="00307E32">
      <w:pPr>
        <w:tabs>
          <w:tab w:val="left" w:pos="426"/>
          <w:tab w:val="left" w:pos="9072"/>
        </w:tabs>
        <w:ind w:left="426"/>
        <w:rPr>
          <w:rFonts w:ascii="Calibri" w:hAnsi="Calibri"/>
          <w:sz w:val="20"/>
        </w:rPr>
      </w:pPr>
      <w:r w:rsidRPr="002235CD">
        <w:rPr>
          <w:rFonts w:ascii="Calibri" w:hAnsi="Calibri"/>
          <w:sz w:val="20"/>
        </w:rPr>
        <w:tab/>
      </w:r>
    </w:p>
    <w:p w:rsidR="002524F1" w:rsidRPr="002524F1" w:rsidRDefault="0058247E" w:rsidP="002524F1">
      <w:pPr>
        <w:pStyle w:val="ListParagraph"/>
        <w:rPr>
          <w:rFonts w:ascii="Calibri" w:hAnsi="Calibri"/>
          <w:sz w:val="20"/>
        </w:rPr>
      </w:pPr>
      <w:r w:rsidRPr="002524F1">
        <w:rPr>
          <w:rFonts w:ascii="Calibri" w:hAnsi="Calibri"/>
          <w:sz w:val="20"/>
        </w:rPr>
        <w:t xml:space="preserve">                                                               </w:t>
      </w:r>
      <w:r w:rsidR="006F30F0" w:rsidRPr="002524F1">
        <w:rPr>
          <w:rFonts w:ascii="Calibri" w:hAnsi="Calibri"/>
          <w:sz w:val="20"/>
        </w:rPr>
        <w:t xml:space="preserve">                              </w:t>
      </w:r>
      <w:r w:rsidRPr="002524F1">
        <w:rPr>
          <w:rFonts w:ascii="Calibri" w:hAnsi="Calibri"/>
          <w:sz w:val="20"/>
        </w:rPr>
        <w:t xml:space="preserve">   </w:t>
      </w:r>
      <w:r w:rsidR="00A06CC7" w:rsidRPr="002524F1">
        <w:rPr>
          <w:rFonts w:ascii="Calibri" w:hAnsi="Calibri"/>
          <w:sz w:val="20"/>
        </w:rPr>
        <w:t xml:space="preserve">                    </w:t>
      </w:r>
      <w:r w:rsidR="002524F1" w:rsidRPr="002524F1">
        <w:rPr>
          <w:rFonts w:ascii="Calibri" w:hAnsi="Calibri"/>
          <w:sz w:val="20"/>
        </w:rPr>
        <w:t xml:space="preserve"> </w:t>
      </w:r>
      <w:r w:rsidR="00A06CC7" w:rsidRPr="002524F1">
        <w:rPr>
          <w:rFonts w:ascii="Calibri" w:hAnsi="Calibri"/>
          <w:sz w:val="20"/>
        </w:rPr>
        <w:t xml:space="preserve">      </w:t>
      </w:r>
      <w:r w:rsidRPr="002524F1">
        <w:rPr>
          <w:rFonts w:ascii="Calibri" w:hAnsi="Calibri"/>
          <w:sz w:val="20"/>
        </w:rPr>
        <w:t xml:space="preserve">  </w:t>
      </w:r>
    </w:p>
    <w:p w:rsidR="002524F1" w:rsidRPr="002524F1" w:rsidRDefault="002524F1" w:rsidP="002524F1"/>
    <w:sectPr w:rsidR="002524F1" w:rsidRPr="002524F1" w:rsidSect="00E40E57">
      <w:pgSz w:w="11906" w:h="16838" w:code="9"/>
      <w:pgMar w:top="284" w:right="0" w:bottom="0" w:left="42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8C" w:rsidRDefault="0086018C" w:rsidP="00673C59">
      <w:r>
        <w:separator/>
      </w:r>
    </w:p>
  </w:endnote>
  <w:endnote w:type="continuationSeparator" w:id="0">
    <w:p w:rsidR="0086018C" w:rsidRDefault="0086018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8C" w:rsidRDefault="0086018C" w:rsidP="00673C59">
      <w:r>
        <w:separator/>
      </w:r>
    </w:p>
  </w:footnote>
  <w:footnote w:type="continuationSeparator" w:id="0">
    <w:p w:rsidR="0086018C" w:rsidRDefault="0086018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0EB"/>
    <w:multiLevelType w:val="singleLevel"/>
    <w:tmpl w:val="04128662"/>
    <w:lvl w:ilvl="0">
      <w:start w:val="1"/>
      <w:numFmt w:val="decimal"/>
      <w:lvlText w:val="%1."/>
      <w:legacy w:legacy="1" w:legacySpace="0" w:legacyIndent="283"/>
      <w:lvlJc w:val="left"/>
      <w:pPr>
        <w:ind w:left="283" w:hanging="283"/>
      </w:pPr>
    </w:lvl>
  </w:abstractNum>
  <w:abstractNum w:abstractNumId="1">
    <w:nsid w:val="0D116EA3"/>
    <w:multiLevelType w:val="hybridMultilevel"/>
    <w:tmpl w:val="4E78D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F27A4B"/>
    <w:multiLevelType w:val="hybridMultilevel"/>
    <w:tmpl w:val="9C8C2DD6"/>
    <w:lvl w:ilvl="0" w:tplc="08090019">
      <w:start w:val="1"/>
      <w:numFmt w:val="lowerLetter"/>
      <w:lvlText w:val="%1."/>
      <w:lvlJc w:val="left"/>
      <w:pPr>
        <w:ind w:left="720" w:hanging="360"/>
      </w:pPr>
    </w:lvl>
    <w:lvl w:ilvl="1" w:tplc="BA804F5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F52466"/>
    <w:multiLevelType w:val="hybridMultilevel"/>
    <w:tmpl w:val="1E16BC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51D40AB"/>
    <w:multiLevelType w:val="hybridMultilevel"/>
    <w:tmpl w:val="47CE26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6CA039E"/>
    <w:multiLevelType w:val="multilevel"/>
    <w:tmpl w:val="51827592"/>
    <w:lvl w:ilvl="0">
      <w:start w:val="45"/>
      <w:numFmt w:val="decimal"/>
      <w:lvlText w:val="%1."/>
      <w:lvlJc w:val="left"/>
      <w:pPr>
        <w:tabs>
          <w:tab w:val="num" w:pos="360"/>
        </w:tabs>
        <w:ind w:left="360" w:hanging="360"/>
      </w:pPr>
      <w:rPr>
        <w:rFonts w:hint="default"/>
        <w:b/>
        <w:color w:val="auto"/>
        <w:sz w:val="20"/>
        <w:szCs w:val="20"/>
      </w:rPr>
    </w:lvl>
    <w:lvl w:ilvl="1">
      <w:start w:val="1"/>
      <w:numFmt w:val="lowerLetter"/>
      <w:lvlText w:val="%2)"/>
      <w:lvlJc w:val="left"/>
      <w:pPr>
        <w:tabs>
          <w:tab w:val="num" w:pos="152"/>
        </w:tabs>
        <w:ind w:left="152" w:hanging="360"/>
      </w:pPr>
      <w:rPr>
        <w:rFonts w:hint="default"/>
      </w:rPr>
    </w:lvl>
    <w:lvl w:ilvl="2">
      <w:start w:val="1"/>
      <w:numFmt w:val="lowerRoman"/>
      <w:lvlText w:val="%3)"/>
      <w:lvlJc w:val="left"/>
      <w:pPr>
        <w:tabs>
          <w:tab w:val="num" w:pos="512"/>
        </w:tabs>
        <w:ind w:left="512" w:hanging="360"/>
      </w:pPr>
      <w:rPr>
        <w:rFonts w:hint="default"/>
      </w:rPr>
    </w:lvl>
    <w:lvl w:ilvl="3">
      <w:start w:val="1"/>
      <w:numFmt w:val="decimal"/>
      <w:lvlText w:val="(%4)"/>
      <w:lvlJc w:val="left"/>
      <w:pPr>
        <w:tabs>
          <w:tab w:val="num" w:pos="872"/>
        </w:tabs>
        <w:ind w:left="872" w:hanging="36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b w:val="0"/>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7">
    <w:nsid w:val="18274973"/>
    <w:multiLevelType w:val="hybridMultilevel"/>
    <w:tmpl w:val="E84C6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3505B2"/>
    <w:multiLevelType w:val="hybridMultilevel"/>
    <w:tmpl w:val="6A7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37BD9"/>
    <w:multiLevelType w:val="hybridMultilevel"/>
    <w:tmpl w:val="ECC2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83F75"/>
    <w:multiLevelType w:val="hybridMultilevel"/>
    <w:tmpl w:val="5CC0944C"/>
    <w:lvl w:ilvl="0" w:tplc="BD3E6E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426F69"/>
    <w:multiLevelType w:val="hybridMultilevel"/>
    <w:tmpl w:val="A894E9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9CD484E"/>
    <w:multiLevelType w:val="hybridMultilevel"/>
    <w:tmpl w:val="28AA5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D181D0C"/>
    <w:multiLevelType w:val="hybridMultilevel"/>
    <w:tmpl w:val="F59E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B56597"/>
    <w:multiLevelType w:val="hybridMultilevel"/>
    <w:tmpl w:val="2F3441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B605DA"/>
    <w:multiLevelType w:val="hybridMultilevel"/>
    <w:tmpl w:val="66D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E1D5A"/>
    <w:multiLevelType w:val="hybridMultilevel"/>
    <w:tmpl w:val="86DE86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92451B4"/>
    <w:multiLevelType w:val="hybridMultilevel"/>
    <w:tmpl w:val="726C170A"/>
    <w:lvl w:ilvl="0" w:tplc="29BEA68E">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396A5D68"/>
    <w:multiLevelType w:val="hybridMultilevel"/>
    <w:tmpl w:val="5F4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63D10"/>
    <w:multiLevelType w:val="hybridMultilevel"/>
    <w:tmpl w:val="A224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5E020A"/>
    <w:multiLevelType w:val="hybridMultilevel"/>
    <w:tmpl w:val="B60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0334E"/>
    <w:multiLevelType w:val="singleLevel"/>
    <w:tmpl w:val="F77A98C6"/>
    <w:lvl w:ilvl="0">
      <w:start w:val="1"/>
      <w:numFmt w:val="decimal"/>
      <w:lvlText w:val="%1."/>
      <w:legacy w:legacy="1" w:legacySpace="0" w:legacyIndent="283"/>
      <w:lvlJc w:val="left"/>
      <w:pPr>
        <w:ind w:left="283" w:hanging="283"/>
      </w:pPr>
    </w:lvl>
  </w:abstractNum>
  <w:abstractNum w:abstractNumId="22">
    <w:nsid w:val="47375BD0"/>
    <w:multiLevelType w:val="hybridMultilevel"/>
    <w:tmpl w:val="25B861C6"/>
    <w:lvl w:ilvl="0" w:tplc="3CF86200">
      <w:start w:val="1"/>
      <w:numFmt w:val="bullet"/>
      <w:lvlText w:val=""/>
      <w:lvlJc w:val="left"/>
      <w:pPr>
        <w:ind w:left="1789" w:hanging="360"/>
      </w:pPr>
      <w:rPr>
        <w:rFonts w:asciiTheme="minorHAnsi" w:hAnsi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48CD2AA3"/>
    <w:multiLevelType w:val="hybridMultilevel"/>
    <w:tmpl w:val="E70C5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48DE3BA4"/>
    <w:multiLevelType w:val="singleLevel"/>
    <w:tmpl w:val="08090001"/>
    <w:lvl w:ilvl="0">
      <w:start w:val="1"/>
      <w:numFmt w:val="bullet"/>
      <w:lvlText w:val=""/>
      <w:lvlJc w:val="left"/>
      <w:pPr>
        <w:ind w:left="720" w:hanging="360"/>
      </w:pPr>
      <w:rPr>
        <w:rFonts w:ascii="Symbol" w:hAnsi="Symbol" w:hint="default"/>
      </w:rPr>
    </w:lvl>
  </w:abstractNum>
  <w:abstractNum w:abstractNumId="25">
    <w:nsid w:val="525C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A45B7C"/>
    <w:multiLevelType w:val="multilevel"/>
    <w:tmpl w:val="E1028B7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A330D4B"/>
    <w:multiLevelType w:val="hybridMultilevel"/>
    <w:tmpl w:val="E402BE6E"/>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8">
    <w:nsid w:val="5D723843"/>
    <w:multiLevelType w:val="hybridMultilevel"/>
    <w:tmpl w:val="278C6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861D3E"/>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0">
    <w:nsid w:val="62594ABC"/>
    <w:multiLevelType w:val="hybridMultilevel"/>
    <w:tmpl w:val="36ACE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69D25B0D"/>
    <w:multiLevelType w:val="hybridMultilevel"/>
    <w:tmpl w:val="92B21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9E430EA"/>
    <w:multiLevelType w:val="hybridMultilevel"/>
    <w:tmpl w:val="CC6A8B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C3A4214"/>
    <w:multiLevelType w:val="hybridMultilevel"/>
    <w:tmpl w:val="D244F882"/>
    <w:lvl w:ilvl="0" w:tplc="3CF8620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8C1796"/>
    <w:multiLevelType w:val="hybridMultilevel"/>
    <w:tmpl w:val="29261C8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5">
    <w:nsid w:val="754061CB"/>
    <w:multiLevelType w:val="hybridMultilevel"/>
    <w:tmpl w:val="F17A66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nsid w:val="754112F5"/>
    <w:multiLevelType w:val="hybridMultilevel"/>
    <w:tmpl w:val="067E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53490"/>
    <w:multiLevelType w:val="hybridMultilevel"/>
    <w:tmpl w:val="17FA2730"/>
    <w:lvl w:ilvl="0" w:tplc="B59CAF4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331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BC47453"/>
    <w:multiLevelType w:val="hybridMultilevel"/>
    <w:tmpl w:val="D95AF4A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nsid w:val="7C5D4CB4"/>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41">
    <w:nsid w:val="7E253651"/>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6"/>
  </w:num>
  <w:num w:numId="2">
    <w:abstractNumId w:val="26"/>
  </w:num>
  <w:num w:numId="3">
    <w:abstractNumId w:val="24"/>
  </w:num>
  <w:num w:numId="4">
    <w:abstractNumId w:val="0"/>
  </w:num>
  <w:num w:numId="5">
    <w:abstractNumId w:val="21"/>
  </w:num>
  <w:num w:numId="6">
    <w:abstractNumId w:val="25"/>
  </w:num>
  <w:num w:numId="7">
    <w:abstractNumId w:val="38"/>
  </w:num>
  <w:num w:numId="8">
    <w:abstractNumId w:val="31"/>
  </w:num>
  <w:num w:numId="9">
    <w:abstractNumId w:val="32"/>
  </w:num>
  <w:num w:numId="10">
    <w:abstractNumId w:val="12"/>
  </w:num>
  <w:num w:numId="11">
    <w:abstractNumId w:val="11"/>
  </w:num>
  <w:num w:numId="12">
    <w:abstractNumId w:val="6"/>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28"/>
  </w:num>
  <w:num w:numId="19">
    <w:abstractNumId w:val="39"/>
  </w:num>
  <w:num w:numId="20">
    <w:abstractNumId w:val="2"/>
  </w:num>
  <w:num w:numId="21">
    <w:abstractNumId w:val="10"/>
  </w:num>
  <w:num w:numId="22">
    <w:abstractNumId w:val="4"/>
  </w:num>
  <w:num w:numId="23">
    <w:abstractNumId w:val="8"/>
  </w:num>
  <w:num w:numId="24">
    <w:abstractNumId w:val="33"/>
  </w:num>
  <w:num w:numId="25">
    <w:abstractNumId w:val="22"/>
  </w:num>
  <w:num w:numId="26">
    <w:abstractNumId w:val="5"/>
  </w:num>
  <w:num w:numId="27">
    <w:abstractNumId w:val="35"/>
  </w:num>
  <w:num w:numId="28">
    <w:abstractNumId w:val="29"/>
  </w:num>
  <w:num w:numId="29">
    <w:abstractNumId w:val="41"/>
  </w:num>
  <w:num w:numId="30">
    <w:abstractNumId w:val="40"/>
  </w:num>
  <w:num w:numId="31">
    <w:abstractNumId w:val="20"/>
  </w:num>
  <w:num w:numId="32">
    <w:abstractNumId w:val="23"/>
  </w:num>
  <w:num w:numId="33">
    <w:abstractNumId w:val="34"/>
  </w:num>
  <w:num w:numId="34">
    <w:abstractNumId w:val="16"/>
  </w:num>
  <w:num w:numId="35">
    <w:abstractNumId w:val="17"/>
  </w:num>
  <w:num w:numId="36">
    <w:abstractNumId w:val="37"/>
  </w:num>
  <w:num w:numId="37">
    <w:abstractNumId w:val="30"/>
  </w:num>
  <w:num w:numId="38">
    <w:abstractNumId w:val="27"/>
  </w:num>
  <w:num w:numId="39">
    <w:abstractNumId w:val="15"/>
  </w:num>
  <w:num w:numId="40">
    <w:abstractNumId w:val="18"/>
  </w:num>
  <w:num w:numId="41">
    <w:abstractNumId w:val="13"/>
  </w:num>
  <w:num w:numId="42">
    <w:abstractNumId w:val="9"/>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33"/>
    <w:rsid w:val="00003159"/>
    <w:rsid w:val="00005030"/>
    <w:rsid w:val="00007B46"/>
    <w:rsid w:val="0002572D"/>
    <w:rsid w:val="00030246"/>
    <w:rsid w:val="00032256"/>
    <w:rsid w:val="0003304C"/>
    <w:rsid w:val="00033B8D"/>
    <w:rsid w:val="0004055D"/>
    <w:rsid w:val="000465A8"/>
    <w:rsid w:val="0004750B"/>
    <w:rsid w:val="00055780"/>
    <w:rsid w:val="00057878"/>
    <w:rsid w:val="00057C8F"/>
    <w:rsid w:val="00074534"/>
    <w:rsid w:val="00076210"/>
    <w:rsid w:val="000779BF"/>
    <w:rsid w:val="00077F7A"/>
    <w:rsid w:val="0008260A"/>
    <w:rsid w:val="000911CC"/>
    <w:rsid w:val="00096B0F"/>
    <w:rsid w:val="000A0479"/>
    <w:rsid w:val="000A2FFF"/>
    <w:rsid w:val="000A7044"/>
    <w:rsid w:val="000B71F7"/>
    <w:rsid w:val="000C271B"/>
    <w:rsid w:val="000D2BD0"/>
    <w:rsid w:val="000D382E"/>
    <w:rsid w:val="000D3BB5"/>
    <w:rsid w:val="000E201A"/>
    <w:rsid w:val="000E5C37"/>
    <w:rsid w:val="000F30E6"/>
    <w:rsid w:val="00105466"/>
    <w:rsid w:val="001156D2"/>
    <w:rsid w:val="00115D67"/>
    <w:rsid w:val="00117E52"/>
    <w:rsid w:val="0012002F"/>
    <w:rsid w:val="00131934"/>
    <w:rsid w:val="00131E1C"/>
    <w:rsid w:val="00132C9B"/>
    <w:rsid w:val="00135960"/>
    <w:rsid w:val="00136D19"/>
    <w:rsid w:val="00147ECA"/>
    <w:rsid w:val="001550C4"/>
    <w:rsid w:val="001567B1"/>
    <w:rsid w:val="0016068D"/>
    <w:rsid w:val="00160781"/>
    <w:rsid w:val="001607A5"/>
    <w:rsid w:val="00163966"/>
    <w:rsid w:val="00163D20"/>
    <w:rsid w:val="001670B2"/>
    <w:rsid w:val="00174F7B"/>
    <w:rsid w:val="001777F2"/>
    <w:rsid w:val="00183DE5"/>
    <w:rsid w:val="00187DF8"/>
    <w:rsid w:val="001906AD"/>
    <w:rsid w:val="001A230F"/>
    <w:rsid w:val="001A3211"/>
    <w:rsid w:val="001A5DD4"/>
    <w:rsid w:val="001A5F9D"/>
    <w:rsid w:val="001A7B0A"/>
    <w:rsid w:val="001A7DED"/>
    <w:rsid w:val="001B12BF"/>
    <w:rsid w:val="001B4AE8"/>
    <w:rsid w:val="001B59F9"/>
    <w:rsid w:val="001C28D0"/>
    <w:rsid w:val="001C2B3B"/>
    <w:rsid w:val="001C3602"/>
    <w:rsid w:val="001C68AD"/>
    <w:rsid w:val="001D1BEB"/>
    <w:rsid w:val="001D453C"/>
    <w:rsid w:val="001E19B9"/>
    <w:rsid w:val="001F0B93"/>
    <w:rsid w:val="00201A00"/>
    <w:rsid w:val="00206406"/>
    <w:rsid w:val="00212013"/>
    <w:rsid w:val="00213C6E"/>
    <w:rsid w:val="00217DA5"/>
    <w:rsid w:val="002213B2"/>
    <w:rsid w:val="00222136"/>
    <w:rsid w:val="00222152"/>
    <w:rsid w:val="002229A9"/>
    <w:rsid w:val="00222AB7"/>
    <w:rsid w:val="002235CD"/>
    <w:rsid w:val="00224B3A"/>
    <w:rsid w:val="00231197"/>
    <w:rsid w:val="00232EC1"/>
    <w:rsid w:val="00234635"/>
    <w:rsid w:val="00236E72"/>
    <w:rsid w:val="00236EFA"/>
    <w:rsid w:val="002427D9"/>
    <w:rsid w:val="00242AF7"/>
    <w:rsid w:val="00244C09"/>
    <w:rsid w:val="00247524"/>
    <w:rsid w:val="002524F1"/>
    <w:rsid w:val="00257448"/>
    <w:rsid w:val="00261D92"/>
    <w:rsid w:val="002632F9"/>
    <w:rsid w:val="0027602D"/>
    <w:rsid w:val="00276DAB"/>
    <w:rsid w:val="0028011C"/>
    <w:rsid w:val="00286B23"/>
    <w:rsid w:val="00287325"/>
    <w:rsid w:val="0029072C"/>
    <w:rsid w:val="0029793F"/>
    <w:rsid w:val="002A374A"/>
    <w:rsid w:val="002A5B3B"/>
    <w:rsid w:val="002B59EF"/>
    <w:rsid w:val="002B5DE8"/>
    <w:rsid w:val="002B6564"/>
    <w:rsid w:val="002C1E98"/>
    <w:rsid w:val="002C48E0"/>
    <w:rsid w:val="002C71EF"/>
    <w:rsid w:val="002D10FA"/>
    <w:rsid w:val="002D2A76"/>
    <w:rsid w:val="002E2F58"/>
    <w:rsid w:val="002E665F"/>
    <w:rsid w:val="002F0986"/>
    <w:rsid w:val="002F4B71"/>
    <w:rsid w:val="002F6001"/>
    <w:rsid w:val="002F713E"/>
    <w:rsid w:val="002F7B7A"/>
    <w:rsid w:val="00302274"/>
    <w:rsid w:val="00302ACD"/>
    <w:rsid w:val="00302CBA"/>
    <w:rsid w:val="0030761E"/>
    <w:rsid w:val="00307E32"/>
    <w:rsid w:val="00312CC5"/>
    <w:rsid w:val="00314EEE"/>
    <w:rsid w:val="003168A6"/>
    <w:rsid w:val="00322607"/>
    <w:rsid w:val="00322871"/>
    <w:rsid w:val="00330B65"/>
    <w:rsid w:val="00335AFB"/>
    <w:rsid w:val="00336EC8"/>
    <w:rsid w:val="00340C8C"/>
    <w:rsid w:val="00342B75"/>
    <w:rsid w:val="00346084"/>
    <w:rsid w:val="003548D2"/>
    <w:rsid w:val="00355BEE"/>
    <w:rsid w:val="003633BB"/>
    <w:rsid w:val="00363E33"/>
    <w:rsid w:val="0036729B"/>
    <w:rsid w:val="00380F1E"/>
    <w:rsid w:val="00385D6C"/>
    <w:rsid w:val="00390ABB"/>
    <w:rsid w:val="00391085"/>
    <w:rsid w:val="00397A8D"/>
    <w:rsid w:val="00397BB2"/>
    <w:rsid w:val="003A1653"/>
    <w:rsid w:val="003A19A0"/>
    <w:rsid w:val="003A4311"/>
    <w:rsid w:val="003A6C18"/>
    <w:rsid w:val="003B2615"/>
    <w:rsid w:val="003B287B"/>
    <w:rsid w:val="003B52CF"/>
    <w:rsid w:val="003C2425"/>
    <w:rsid w:val="003C4AD9"/>
    <w:rsid w:val="003D0B79"/>
    <w:rsid w:val="003D1550"/>
    <w:rsid w:val="003D1F96"/>
    <w:rsid w:val="003D6E57"/>
    <w:rsid w:val="003E19E5"/>
    <w:rsid w:val="003E4CC6"/>
    <w:rsid w:val="003F03EA"/>
    <w:rsid w:val="003F09C0"/>
    <w:rsid w:val="003F1F9B"/>
    <w:rsid w:val="003F3182"/>
    <w:rsid w:val="003F43BA"/>
    <w:rsid w:val="003F467B"/>
    <w:rsid w:val="0040147F"/>
    <w:rsid w:val="0040202B"/>
    <w:rsid w:val="0040227E"/>
    <w:rsid w:val="00404336"/>
    <w:rsid w:val="00416919"/>
    <w:rsid w:val="004332C3"/>
    <w:rsid w:val="00435F4A"/>
    <w:rsid w:val="004364CB"/>
    <w:rsid w:val="00442AB9"/>
    <w:rsid w:val="00442FD7"/>
    <w:rsid w:val="00447F45"/>
    <w:rsid w:val="004534F3"/>
    <w:rsid w:val="00455556"/>
    <w:rsid w:val="00455997"/>
    <w:rsid w:val="004566B4"/>
    <w:rsid w:val="00462606"/>
    <w:rsid w:val="0046571B"/>
    <w:rsid w:val="00467635"/>
    <w:rsid w:val="00477B41"/>
    <w:rsid w:val="00484140"/>
    <w:rsid w:val="0048595C"/>
    <w:rsid w:val="004875C7"/>
    <w:rsid w:val="004878D8"/>
    <w:rsid w:val="00491FFC"/>
    <w:rsid w:val="004A703D"/>
    <w:rsid w:val="004B1A59"/>
    <w:rsid w:val="004C0BCC"/>
    <w:rsid w:val="004C26C8"/>
    <w:rsid w:val="004C3FE8"/>
    <w:rsid w:val="004C5194"/>
    <w:rsid w:val="004C58E1"/>
    <w:rsid w:val="004D05B8"/>
    <w:rsid w:val="004D3099"/>
    <w:rsid w:val="004D5AFA"/>
    <w:rsid w:val="004D6B3D"/>
    <w:rsid w:val="004D6D52"/>
    <w:rsid w:val="004E6705"/>
    <w:rsid w:val="004E78DF"/>
    <w:rsid w:val="0050279B"/>
    <w:rsid w:val="005117D4"/>
    <w:rsid w:val="005152FF"/>
    <w:rsid w:val="00524473"/>
    <w:rsid w:val="00530AFF"/>
    <w:rsid w:val="0053294F"/>
    <w:rsid w:val="00536083"/>
    <w:rsid w:val="00540776"/>
    <w:rsid w:val="00541434"/>
    <w:rsid w:val="00554494"/>
    <w:rsid w:val="00556685"/>
    <w:rsid w:val="00560F3A"/>
    <w:rsid w:val="00562D78"/>
    <w:rsid w:val="00565D14"/>
    <w:rsid w:val="0056612B"/>
    <w:rsid w:val="005668FB"/>
    <w:rsid w:val="00570E2D"/>
    <w:rsid w:val="005769B8"/>
    <w:rsid w:val="0058247E"/>
    <w:rsid w:val="00584A94"/>
    <w:rsid w:val="00585EB6"/>
    <w:rsid w:val="0058661B"/>
    <w:rsid w:val="0058684A"/>
    <w:rsid w:val="00586F61"/>
    <w:rsid w:val="005B2868"/>
    <w:rsid w:val="005B7162"/>
    <w:rsid w:val="005C2B54"/>
    <w:rsid w:val="005C4CEE"/>
    <w:rsid w:val="005C6B6E"/>
    <w:rsid w:val="005D01D0"/>
    <w:rsid w:val="005D07D8"/>
    <w:rsid w:val="005D185A"/>
    <w:rsid w:val="005E2BAF"/>
    <w:rsid w:val="005E47E5"/>
    <w:rsid w:val="005E4BA8"/>
    <w:rsid w:val="005E4D6A"/>
    <w:rsid w:val="005E6B59"/>
    <w:rsid w:val="005E766C"/>
    <w:rsid w:val="005F27A3"/>
    <w:rsid w:val="005F4A43"/>
    <w:rsid w:val="005F4F5E"/>
    <w:rsid w:val="006008AE"/>
    <w:rsid w:val="006060E6"/>
    <w:rsid w:val="00622F0E"/>
    <w:rsid w:val="00624FEC"/>
    <w:rsid w:val="00631F03"/>
    <w:rsid w:val="0063688F"/>
    <w:rsid w:val="0063690F"/>
    <w:rsid w:val="00644D49"/>
    <w:rsid w:val="00645298"/>
    <w:rsid w:val="006467D7"/>
    <w:rsid w:val="0065175B"/>
    <w:rsid w:val="0065285E"/>
    <w:rsid w:val="006605E5"/>
    <w:rsid w:val="006630DC"/>
    <w:rsid w:val="006654DC"/>
    <w:rsid w:val="0066620D"/>
    <w:rsid w:val="0067125A"/>
    <w:rsid w:val="00671C98"/>
    <w:rsid w:val="0067335A"/>
    <w:rsid w:val="00673C59"/>
    <w:rsid w:val="00675002"/>
    <w:rsid w:val="00683EF5"/>
    <w:rsid w:val="00697B6D"/>
    <w:rsid w:val="006A3036"/>
    <w:rsid w:val="006A4734"/>
    <w:rsid w:val="006B117E"/>
    <w:rsid w:val="006B2ADF"/>
    <w:rsid w:val="006B42ED"/>
    <w:rsid w:val="006C2BCF"/>
    <w:rsid w:val="006C3033"/>
    <w:rsid w:val="006C3077"/>
    <w:rsid w:val="006C64B8"/>
    <w:rsid w:val="006D0D8F"/>
    <w:rsid w:val="006D2756"/>
    <w:rsid w:val="006D31B3"/>
    <w:rsid w:val="006D3768"/>
    <w:rsid w:val="006E0229"/>
    <w:rsid w:val="006E0F15"/>
    <w:rsid w:val="006E31EC"/>
    <w:rsid w:val="006E3FC1"/>
    <w:rsid w:val="006E522F"/>
    <w:rsid w:val="006E596A"/>
    <w:rsid w:val="006E5AB7"/>
    <w:rsid w:val="006F018B"/>
    <w:rsid w:val="006F30E9"/>
    <w:rsid w:val="006F30F0"/>
    <w:rsid w:val="006F361B"/>
    <w:rsid w:val="006F4539"/>
    <w:rsid w:val="006F5A48"/>
    <w:rsid w:val="00703021"/>
    <w:rsid w:val="00703C00"/>
    <w:rsid w:val="0070446E"/>
    <w:rsid w:val="00705E59"/>
    <w:rsid w:val="00733BA1"/>
    <w:rsid w:val="007364F6"/>
    <w:rsid w:val="00737C1C"/>
    <w:rsid w:val="00747C48"/>
    <w:rsid w:val="00750B4A"/>
    <w:rsid w:val="007549E9"/>
    <w:rsid w:val="007604D6"/>
    <w:rsid w:val="00765C95"/>
    <w:rsid w:val="007663CA"/>
    <w:rsid w:val="00766C19"/>
    <w:rsid w:val="00790150"/>
    <w:rsid w:val="00794279"/>
    <w:rsid w:val="007952DB"/>
    <w:rsid w:val="007A4CE0"/>
    <w:rsid w:val="007B5FA3"/>
    <w:rsid w:val="007C0E4C"/>
    <w:rsid w:val="007C3F7C"/>
    <w:rsid w:val="007C5F2C"/>
    <w:rsid w:val="007D163A"/>
    <w:rsid w:val="007D2858"/>
    <w:rsid w:val="007D3B7B"/>
    <w:rsid w:val="007D684E"/>
    <w:rsid w:val="007E0763"/>
    <w:rsid w:val="007E5673"/>
    <w:rsid w:val="007F2092"/>
    <w:rsid w:val="007F6F06"/>
    <w:rsid w:val="00801623"/>
    <w:rsid w:val="0080397D"/>
    <w:rsid w:val="008158A2"/>
    <w:rsid w:val="00823F52"/>
    <w:rsid w:val="008304B6"/>
    <w:rsid w:val="00830B3C"/>
    <w:rsid w:val="00832FD2"/>
    <w:rsid w:val="00835787"/>
    <w:rsid w:val="008440E7"/>
    <w:rsid w:val="00847DD3"/>
    <w:rsid w:val="0085038B"/>
    <w:rsid w:val="00851431"/>
    <w:rsid w:val="008556FD"/>
    <w:rsid w:val="0086018C"/>
    <w:rsid w:val="00860B58"/>
    <w:rsid w:val="008623A6"/>
    <w:rsid w:val="00874716"/>
    <w:rsid w:val="00883347"/>
    <w:rsid w:val="00883710"/>
    <w:rsid w:val="00885186"/>
    <w:rsid w:val="008855C6"/>
    <w:rsid w:val="00893F52"/>
    <w:rsid w:val="008A3C5C"/>
    <w:rsid w:val="008A3FC7"/>
    <w:rsid w:val="008A4428"/>
    <w:rsid w:val="008A45AC"/>
    <w:rsid w:val="008A79B8"/>
    <w:rsid w:val="008A7B33"/>
    <w:rsid w:val="008C1694"/>
    <w:rsid w:val="008C28D6"/>
    <w:rsid w:val="008C35EE"/>
    <w:rsid w:val="008D0BEA"/>
    <w:rsid w:val="008D2558"/>
    <w:rsid w:val="008D7BA8"/>
    <w:rsid w:val="008E7BA1"/>
    <w:rsid w:val="008F36EB"/>
    <w:rsid w:val="008F3FBB"/>
    <w:rsid w:val="008F57C6"/>
    <w:rsid w:val="008F7096"/>
    <w:rsid w:val="00902A09"/>
    <w:rsid w:val="00904DB6"/>
    <w:rsid w:val="00906B3B"/>
    <w:rsid w:val="00906B86"/>
    <w:rsid w:val="00907F51"/>
    <w:rsid w:val="00910B58"/>
    <w:rsid w:val="009115AC"/>
    <w:rsid w:val="0091499A"/>
    <w:rsid w:val="00915FDD"/>
    <w:rsid w:val="009162B4"/>
    <w:rsid w:val="009301C7"/>
    <w:rsid w:val="00931758"/>
    <w:rsid w:val="00934680"/>
    <w:rsid w:val="00935819"/>
    <w:rsid w:val="00935E53"/>
    <w:rsid w:val="00937DEA"/>
    <w:rsid w:val="00937FD4"/>
    <w:rsid w:val="00946525"/>
    <w:rsid w:val="00951D74"/>
    <w:rsid w:val="00952C0D"/>
    <w:rsid w:val="009540AF"/>
    <w:rsid w:val="00964257"/>
    <w:rsid w:val="0097094D"/>
    <w:rsid w:val="009822FF"/>
    <w:rsid w:val="00983ECC"/>
    <w:rsid w:val="009844AB"/>
    <w:rsid w:val="00986254"/>
    <w:rsid w:val="00986F10"/>
    <w:rsid w:val="009B6A9E"/>
    <w:rsid w:val="009B6DBC"/>
    <w:rsid w:val="009C00F7"/>
    <w:rsid w:val="009C65A0"/>
    <w:rsid w:val="009D004F"/>
    <w:rsid w:val="009D0ECF"/>
    <w:rsid w:val="009D5CD1"/>
    <w:rsid w:val="009D5F6E"/>
    <w:rsid w:val="009D628A"/>
    <w:rsid w:val="009E401E"/>
    <w:rsid w:val="009F0A4A"/>
    <w:rsid w:val="009F6173"/>
    <w:rsid w:val="00A00E7B"/>
    <w:rsid w:val="00A0452F"/>
    <w:rsid w:val="00A06CC7"/>
    <w:rsid w:val="00A11960"/>
    <w:rsid w:val="00A20D93"/>
    <w:rsid w:val="00A2179E"/>
    <w:rsid w:val="00A229CD"/>
    <w:rsid w:val="00A22ABE"/>
    <w:rsid w:val="00A24F90"/>
    <w:rsid w:val="00A37E0E"/>
    <w:rsid w:val="00A41D24"/>
    <w:rsid w:val="00A4381C"/>
    <w:rsid w:val="00A44737"/>
    <w:rsid w:val="00A46CAA"/>
    <w:rsid w:val="00A60508"/>
    <w:rsid w:val="00A623EB"/>
    <w:rsid w:val="00A65555"/>
    <w:rsid w:val="00A72AAC"/>
    <w:rsid w:val="00A76001"/>
    <w:rsid w:val="00A86D2C"/>
    <w:rsid w:val="00A95964"/>
    <w:rsid w:val="00A97BFF"/>
    <w:rsid w:val="00AA2A0C"/>
    <w:rsid w:val="00AA3F7F"/>
    <w:rsid w:val="00AA42EF"/>
    <w:rsid w:val="00AA6DB1"/>
    <w:rsid w:val="00AB11C4"/>
    <w:rsid w:val="00AB225A"/>
    <w:rsid w:val="00AB6AC3"/>
    <w:rsid w:val="00AC0445"/>
    <w:rsid w:val="00AD1430"/>
    <w:rsid w:val="00AD2451"/>
    <w:rsid w:val="00AD25D2"/>
    <w:rsid w:val="00AD46F1"/>
    <w:rsid w:val="00B0098D"/>
    <w:rsid w:val="00B03FA6"/>
    <w:rsid w:val="00B0720D"/>
    <w:rsid w:val="00B11D12"/>
    <w:rsid w:val="00B122A0"/>
    <w:rsid w:val="00B178EE"/>
    <w:rsid w:val="00B17C62"/>
    <w:rsid w:val="00B21808"/>
    <w:rsid w:val="00B30C9D"/>
    <w:rsid w:val="00B50B32"/>
    <w:rsid w:val="00B548D7"/>
    <w:rsid w:val="00B56BD6"/>
    <w:rsid w:val="00B634E4"/>
    <w:rsid w:val="00B70D84"/>
    <w:rsid w:val="00B742F9"/>
    <w:rsid w:val="00B74C11"/>
    <w:rsid w:val="00B7603F"/>
    <w:rsid w:val="00B803F7"/>
    <w:rsid w:val="00B81B3A"/>
    <w:rsid w:val="00B82057"/>
    <w:rsid w:val="00B85F20"/>
    <w:rsid w:val="00B942DD"/>
    <w:rsid w:val="00BA61EA"/>
    <w:rsid w:val="00BA7B0E"/>
    <w:rsid w:val="00BB5403"/>
    <w:rsid w:val="00BD23B9"/>
    <w:rsid w:val="00BD28FA"/>
    <w:rsid w:val="00BD6044"/>
    <w:rsid w:val="00BE02F0"/>
    <w:rsid w:val="00BE1D59"/>
    <w:rsid w:val="00BE1DB6"/>
    <w:rsid w:val="00BE40D8"/>
    <w:rsid w:val="00BF1D96"/>
    <w:rsid w:val="00C05CC3"/>
    <w:rsid w:val="00C15CC8"/>
    <w:rsid w:val="00C234AF"/>
    <w:rsid w:val="00C40674"/>
    <w:rsid w:val="00C41675"/>
    <w:rsid w:val="00C514A3"/>
    <w:rsid w:val="00C54B67"/>
    <w:rsid w:val="00C5568D"/>
    <w:rsid w:val="00C6082A"/>
    <w:rsid w:val="00C62393"/>
    <w:rsid w:val="00C71FC2"/>
    <w:rsid w:val="00C7368E"/>
    <w:rsid w:val="00C73CB4"/>
    <w:rsid w:val="00C74617"/>
    <w:rsid w:val="00C76454"/>
    <w:rsid w:val="00C775D9"/>
    <w:rsid w:val="00C80884"/>
    <w:rsid w:val="00C85140"/>
    <w:rsid w:val="00C906BA"/>
    <w:rsid w:val="00CA2230"/>
    <w:rsid w:val="00CB537D"/>
    <w:rsid w:val="00CB726C"/>
    <w:rsid w:val="00CC1599"/>
    <w:rsid w:val="00CC2EAC"/>
    <w:rsid w:val="00CC60A5"/>
    <w:rsid w:val="00CD0039"/>
    <w:rsid w:val="00CD172D"/>
    <w:rsid w:val="00CE22FE"/>
    <w:rsid w:val="00CE2D8A"/>
    <w:rsid w:val="00CF0BB3"/>
    <w:rsid w:val="00CF0CC0"/>
    <w:rsid w:val="00CF1CE3"/>
    <w:rsid w:val="00CF3066"/>
    <w:rsid w:val="00CF314A"/>
    <w:rsid w:val="00D01181"/>
    <w:rsid w:val="00D03168"/>
    <w:rsid w:val="00D062F8"/>
    <w:rsid w:val="00D10021"/>
    <w:rsid w:val="00D10B65"/>
    <w:rsid w:val="00D11F54"/>
    <w:rsid w:val="00D17578"/>
    <w:rsid w:val="00D17CE8"/>
    <w:rsid w:val="00D325DE"/>
    <w:rsid w:val="00D416A1"/>
    <w:rsid w:val="00D4195A"/>
    <w:rsid w:val="00D42A09"/>
    <w:rsid w:val="00D43EFE"/>
    <w:rsid w:val="00D46BD4"/>
    <w:rsid w:val="00D601BA"/>
    <w:rsid w:val="00D6666B"/>
    <w:rsid w:val="00D73D13"/>
    <w:rsid w:val="00D744F7"/>
    <w:rsid w:val="00D809BC"/>
    <w:rsid w:val="00D91DB1"/>
    <w:rsid w:val="00D94927"/>
    <w:rsid w:val="00DA6691"/>
    <w:rsid w:val="00DB289C"/>
    <w:rsid w:val="00DB53AA"/>
    <w:rsid w:val="00DD14C8"/>
    <w:rsid w:val="00DD5FEC"/>
    <w:rsid w:val="00DE34CD"/>
    <w:rsid w:val="00DE68BE"/>
    <w:rsid w:val="00DE6A68"/>
    <w:rsid w:val="00DF2473"/>
    <w:rsid w:val="00DF5581"/>
    <w:rsid w:val="00DF58F0"/>
    <w:rsid w:val="00E05262"/>
    <w:rsid w:val="00E07F9F"/>
    <w:rsid w:val="00E226E8"/>
    <w:rsid w:val="00E24537"/>
    <w:rsid w:val="00E31631"/>
    <w:rsid w:val="00E40E57"/>
    <w:rsid w:val="00E44FC4"/>
    <w:rsid w:val="00E4504A"/>
    <w:rsid w:val="00E462A0"/>
    <w:rsid w:val="00E46455"/>
    <w:rsid w:val="00E47310"/>
    <w:rsid w:val="00E474F1"/>
    <w:rsid w:val="00E5126F"/>
    <w:rsid w:val="00E53235"/>
    <w:rsid w:val="00E72F9F"/>
    <w:rsid w:val="00E813F2"/>
    <w:rsid w:val="00E837EC"/>
    <w:rsid w:val="00E91994"/>
    <w:rsid w:val="00E9354F"/>
    <w:rsid w:val="00E97CD5"/>
    <w:rsid w:val="00EA05D0"/>
    <w:rsid w:val="00EA146E"/>
    <w:rsid w:val="00EA1926"/>
    <w:rsid w:val="00EB1EFD"/>
    <w:rsid w:val="00EB2727"/>
    <w:rsid w:val="00EB38D0"/>
    <w:rsid w:val="00EB4E89"/>
    <w:rsid w:val="00EB772F"/>
    <w:rsid w:val="00EC308B"/>
    <w:rsid w:val="00EC41AB"/>
    <w:rsid w:val="00ED2283"/>
    <w:rsid w:val="00ED7A3E"/>
    <w:rsid w:val="00ED7C2B"/>
    <w:rsid w:val="00ED7F08"/>
    <w:rsid w:val="00EE15E1"/>
    <w:rsid w:val="00EE4D09"/>
    <w:rsid w:val="00EF4DCB"/>
    <w:rsid w:val="00EF7A75"/>
    <w:rsid w:val="00F00A9F"/>
    <w:rsid w:val="00F02DA5"/>
    <w:rsid w:val="00F13F43"/>
    <w:rsid w:val="00F14BDF"/>
    <w:rsid w:val="00F27D20"/>
    <w:rsid w:val="00F379EA"/>
    <w:rsid w:val="00F42484"/>
    <w:rsid w:val="00F44725"/>
    <w:rsid w:val="00F44C98"/>
    <w:rsid w:val="00F61A9F"/>
    <w:rsid w:val="00F671D9"/>
    <w:rsid w:val="00F75237"/>
    <w:rsid w:val="00F819E8"/>
    <w:rsid w:val="00FA5C3A"/>
    <w:rsid w:val="00FB0763"/>
    <w:rsid w:val="00FB3E52"/>
    <w:rsid w:val="00FB5824"/>
    <w:rsid w:val="00FB731F"/>
    <w:rsid w:val="00FC2F7C"/>
    <w:rsid w:val="00FC659D"/>
    <w:rsid w:val="00FC7AEA"/>
    <w:rsid w:val="00FD6D8B"/>
    <w:rsid w:val="00FE3724"/>
    <w:rsid w:val="00FE3738"/>
    <w:rsid w:val="00FE4BC6"/>
    <w:rsid w:val="00FE6383"/>
    <w:rsid w:val="00FE659C"/>
    <w:rsid w:val="00FE6F5D"/>
    <w:rsid w:val="00FF22BB"/>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paragraph" w:customStyle="1" w:styleId="Default">
    <w:name w:val="Default"/>
    <w:rsid w:val="00355BEE"/>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E4504A"/>
    <w:rPr>
      <w:rFonts w:ascii="Tahoma" w:hAnsi="Tahoma" w:cs="Tahoma"/>
      <w:sz w:val="16"/>
      <w:szCs w:val="16"/>
    </w:rPr>
  </w:style>
  <w:style w:type="character" w:customStyle="1" w:styleId="BalloonTextChar">
    <w:name w:val="Balloon Text Char"/>
    <w:basedOn w:val="DefaultParagraphFont"/>
    <w:link w:val="BalloonText"/>
    <w:uiPriority w:val="99"/>
    <w:semiHidden/>
    <w:rsid w:val="00E450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paragraph" w:customStyle="1" w:styleId="Default">
    <w:name w:val="Default"/>
    <w:rsid w:val="00355BEE"/>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E4504A"/>
    <w:rPr>
      <w:rFonts w:ascii="Tahoma" w:hAnsi="Tahoma" w:cs="Tahoma"/>
      <w:sz w:val="16"/>
      <w:szCs w:val="16"/>
    </w:rPr>
  </w:style>
  <w:style w:type="character" w:customStyle="1" w:styleId="BalloonTextChar">
    <w:name w:val="Balloon Text Char"/>
    <w:basedOn w:val="DefaultParagraphFont"/>
    <w:link w:val="BalloonText"/>
    <w:uiPriority w:val="99"/>
    <w:semiHidden/>
    <w:rsid w:val="00E450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117576915">
      <w:bodyDiv w:val="1"/>
      <w:marLeft w:val="0"/>
      <w:marRight w:val="0"/>
      <w:marTop w:val="0"/>
      <w:marBottom w:val="0"/>
      <w:divBdr>
        <w:top w:val="none" w:sz="0" w:space="0" w:color="auto"/>
        <w:left w:val="none" w:sz="0" w:space="0" w:color="auto"/>
        <w:bottom w:val="none" w:sz="0" w:space="0" w:color="auto"/>
        <w:right w:val="none" w:sz="0" w:space="0" w:color="auto"/>
      </w:divBdr>
    </w:div>
    <w:div w:id="183598686">
      <w:bodyDiv w:val="1"/>
      <w:marLeft w:val="0"/>
      <w:marRight w:val="0"/>
      <w:marTop w:val="0"/>
      <w:marBottom w:val="0"/>
      <w:divBdr>
        <w:top w:val="none" w:sz="0" w:space="0" w:color="auto"/>
        <w:left w:val="none" w:sz="0" w:space="0" w:color="auto"/>
        <w:bottom w:val="none" w:sz="0" w:space="0" w:color="auto"/>
        <w:right w:val="none" w:sz="0" w:space="0" w:color="auto"/>
      </w:divBdr>
    </w:div>
    <w:div w:id="213859138">
      <w:bodyDiv w:val="1"/>
      <w:marLeft w:val="0"/>
      <w:marRight w:val="0"/>
      <w:marTop w:val="0"/>
      <w:marBottom w:val="0"/>
      <w:divBdr>
        <w:top w:val="none" w:sz="0" w:space="0" w:color="auto"/>
        <w:left w:val="none" w:sz="0" w:space="0" w:color="auto"/>
        <w:bottom w:val="none" w:sz="0" w:space="0" w:color="auto"/>
        <w:right w:val="none" w:sz="0" w:space="0" w:color="auto"/>
      </w:divBdr>
    </w:div>
    <w:div w:id="36910822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92137313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090078960">
      <w:bodyDiv w:val="1"/>
      <w:marLeft w:val="0"/>
      <w:marRight w:val="0"/>
      <w:marTop w:val="0"/>
      <w:marBottom w:val="0"/>
      <w:divBdr>
        <w:top w:val="none" w:sz="0" w:space="0" w:color="auto"/>
        <w:left w:val="none" w:sz="0" w:space="0" w:color="auto"/>
        <w:bottom w:val="none" w:sz="0" w:space="0" w:color="auto"/>
        <w:right w:val="none" w:sz="0" w:space="0" w:color="auto"/>
      </w:divBdr>
    </w:div>
    <w:div w:id="1711151154">
      <w:bodyDiv w:val="1"/>
      <w:marLeft w:val="0"/>
      <w:marRight w:val="0"/>
      <w:marTop w:val="0"/>
      <w:marBottom w:val="0"/>
      <w:divBdr>
        <w:top w:val="none" w:sz="0" w:space="0" w:color="auto"/>
        <w:left w:val="none" w:sz="0" w:space="0" w:color="auto"/>
        <w:bottom w:val="none" w:sz="0" w:space="0" w:color="auto"/>
        <w:right w:val="none" w:sz="0" w:space="0" w:color="auto"/>
      </w:divBdr>
    </w:div>
    <w:div w:id="1748107803">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604">
      <w:bodyDiv w:val="1"/>
      <w:marLeft w:val="0"/>
      <w:marRight w:val="0"/>
      <w:marTop w:val="0"/>
      <w:marBottom w:val="0"/>
      <w:divBdr>
        <w:top w:val="none" w:sz="0" w:space="0" w:color="auto"/>
        <w:left w:val="none" w:sz="0" w:space="0" w:color="auto"/>
        <w:bottom w:val="none" w:sz="0" w:space="0" w:color="auto"/>
        <w:right w:val="none" w:sz="0" w:space="0" w:color="auto"/>
      </w:divBdr>
    </w:div>
    <w:div w:id="1886208673">
      <w:bodyDiv w:val="1"/>
      <w:marLeft w:val="0"/>
      <w:marRight w:val="0"/>
      <w:marTop w:val="0"/>
      <w:marBottom w:val="0"/>
      <w:divBdr>
        <w:top w:val="none" w:sz="0" w:space="0" w:color="auto"/>
        <w:left w:val="none" w:sz="0" w:space="0" w:color="auto"/>
        <w:bottom w:val="none" w:sz="0" w:space="0" w:color="auto"/>
        <w:right w:val="none" w:sz="0" w:space="0" w:color="auto"/>
      </w:divBdr>
    </w:div>
    <w:div w:id="1927763444">
      <w:bodyDiv w:val="1"/>
      <w:marLeft w:val="0"/>
      <w:marRight w:val="0"/>
      <w:marTop w:val="0"/>
      <w:marBottom w:val="0"/>
      <w:divBdr>
        <w:top w:val="none" w:sz="0" w:space="0" w:color="auto"/>
        <w:left w:val="none" w:sz="0" w:space="0" w:color="auto"/>
        <w:bottom w:val="none" w:sz="0" w:space="0" w:color="auto"/>
        <w:right w:val="none" w:sz="0" w:space="0" w:color="auto"/>
      </w:divBdr>
    </w:div>
    <w:div w:id="2022202019">
      <w:bodyDiv w:val="1"/>
      <w:marLeft w:val="0"/>
      <w:marRight w:val="0"/>
      <w:marTop w:val="0"/>
      <w:marBottom w:val="0"/>
      <w:divBdr>
        <w:top w:val="none" w:sz="0" w:space="0" w:color="auto"/>
        <w:left w:val="none" w:sz="0" w:space="0" w:color="auto"/>
        <w:bottom w:val="none" w:sz="0" w:space="0" w:color="auto"/>
        <w:right w:val="none" w:sz="0" w:space="0" w:color="auto"/>
      </w:divBdr>
    </w:div>
    <w:div w:id="2130319306">
      <w:bodyDiv w:val="1"/>
      <w:marLeft w:val="0"/>
      <w:marRight w:val="0"/>
      <w:marTop w:val="0"/>
      <w:marBottom w:val="0"/>
      <w:divBdr>
        <w:top w:val="none" w:sz="0" w:space="0" w:color="auto"/>
        <w:left w:val="none" w:sz="0" w:space="0" w:color="auto"/>
        <w:bottom w:val="none" w:sz="0" w:space="0" w:color="auto"/>
        <w:right w:val="none" w:sz="0" w:space="0" w:color="auto"/>
      </w:divBdr>
      <w:divsChild>
        <w:div w:id="657460126">
          <w:marLeft w:val="0"/>
          <w:marRight w:val="0"/>
          <w:marTop w:val="0"/>
          <w:marBottom w:val="0"/>
          <w:divBdr>
            <w:top w:val="none" w:sz="0" w:space="0" w:color="auto"/>
            <w:left w:val="none" w:sz="0" w:space="0" w:color="auto"/>
            <w:bottom w:val="none" w:sz="0" w:space="0" w:color="auto"/>
            <w:right w:val="none" w:sz="0" w:space="0" w:color="auto"/>
          </w:divBdr>
        </w:div>
        <w:div w:id="1171722126">
          <w:marLeft w:val="0"/>
          <w:marRight w:val="0"/>
          <w:marTop w:val="0"/>
          <w:marBottom w:val="0"/>
          <w:divBdr>
            <w:top w:val="none" w:sz="0" w:space="0" w:color="auto"/>
            <w:left w:val="none" w:sz="0" w:space="0" w:color="auto"/>
            <w:bottom w:val="none" w:sz="0" w:space="0" w:color="auto"/>
            <w:right w:val="none" w:sz="0" w:space="0" w:color="auto"/>
          </w:divBdr>
        </w:div>
        <w:div w:id="136937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EA5E-36E7-43DD-B762-856F0A44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2015-07-24T12:15:00Z</cp:lastPrinted>
  <dcterms:created xsi:type="dcterms:W3CDTF">2015-07-25T11:40:00Z</dcterms:created>
  <dcterms:modified xsi:type="dcterms:W3CDTF">2015-07-25T11:40:00Z</dcterms:modified>
</cp:coreProperties>
</file>